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4FD" w:rsidRDefault="003249EC">
      <w:r>
        <w:t xml:space="preserve">Name __________________________________ </w:t>
      </w:r>
    </w:p>
    <w:p w:rsidR="003249EC" w:rsidRDefault="003249EC"/>
    <w:p w:rsidR="003249EC" w:rsidRDefault="003249EC" w:rsidP="003249EC">
      <w:pPr>
        <w:jc w:val="center"/>
        <w:rPr>
          <w:b/>
          <w:sz w:val="40"/>
          <w:szCs w:val="40"/>
        </w:rPr>
      </w:pPr>
      <w:r w:rsidRPr="003249EC">
        <w:rPr>
          <w:b/>
          <w:sz w:val="40"/>
          <w:szCs w:val="40"/>
        </w:rPr>
        <w:t>Heat of Neutralization Experiment</w:t>
      </w:r>
    </w:p>
    <w:p w:rsidR="003249EC" w:rsidRDefault="003249EC" w:rsidP="003249EC">
      <w:pPr>
        <w:rPr>
          <w:sz w:val="24"/>
          <w:szCs w:val="24"/>
        </w:rPr>
      </w:pPr>
      <w:r w:rsidRPr="003249EC">
        <w:rPr>
          <w:b/>
          <w:sz w:val="24"/>
          <w:szCs w:val="24"/>
        </w:rPr>
        <w:t>Purpose:</w:t>
      </w:r>
      <w:r>
        <w:rPr>
          <w:sz w:val="24"/>
          <w:szCs w:val="24"/>
        </w:rPr>
        <w:t xml:space="preserve"> To determine the enthalpies or heats of reaction, using Styrofoam cups as calorimeter, and to study Hess’s Law.</w:t>
      </w:r>
    </w:p>
    <w:p w:rsidR="003249EC" w:rsidRDefault="003249EC" w:rsidP="003249EC">
      <w:pPr>
        <w:rPr>
          <w:sz w:val="24"/>
          <w:szCs w:val="24"/>
        </w:rPr>
      </w:pPr>
      <w:r w:rsidRPr="003249EC">
        <w:rPr>
          <w:b/>
          <w:sz w:val="24"/>
          <w:szCs w:val="24"/>
        </w:rPr>
        <w:t>Performance Objectives:</w:t>
      </w:r>
      <w:r>
        <w:rPr>
          <w:sz w:val="24"/>
          <w:szCs w:val="24"/>
        </w:rPr>
        <w:t xml:space="preserve"> Following these investigations, you should be familiar with Calorimetry. You should be able to calculate enthalpies of solution and neutralization and to apply Hess’s law.</w:t>
      </w:r>
    </w:p>
    <w:p w:rsidR="003249EC" w:rsidRDefault="003249EC" w:rsidP="003249EC">
      <w:pPr>
        <w:rPr>
          <w:sz w:val="24"/>
          <w:szCs w:val="24"/>
        </w:rPr>
      </w:pPr>
      <w:r w:rsidRPr="00274F5E">
        <w:rPr>
          <w:b/>
          <w:sz w:val="24"/>
          <w:szCs w:val="24"/>
        </w:rPr>
        <w:t>Material:</w:t>
      </w:r>
      <w:r>
        <w:rPr>
          <w:sz w:val="24"/>
          <w:szCs w:val="24"/>
        </w:rPr>
        <w:t xml:space="preserve"> </w:t>
      </w:r>
      <w:r w:rsidR="00274F5E">
        <w:rPr>
          <w:sz w:val="24"/>
          <w:szCs w:val="24"/>
        </w:rPr>
        <w:t>Two (</w:t>
      </w:r>
      <w:r>
        <w:rPr>
          <w:sz w:val="24"/>
          <w:szCs w:val="24"/>
        </w:rPr>
        <w:t>2) Styrofoam cups stacked together as calorimeter and one (1) Styrofoam cup trimmed one inc</w:t>
      </w:r>
      <w:r w:rsidR="00274F5E">
        <w:rPr>
          <w:sz w:val="24"/>
          <w:szCs w:val="24"/>
        </w:rPr>
        <w:t>h</w:t>
      </w:r>
      <w:r>
        <w:rPr>
          <w:sz w:val="24"/>
          <w:szCs w:val="24"/>
        </w:rPr>
        <w:t xml:space="preserve"> from the top and placed upside down in the other for the lid, 0.1</w:t>
      </w:r>
      <w:r>
        <w:rPr>
          <w:rFonts w:cstheme="minorHAnsi"/>
          <w:sz w:val="24"/>
          <w:szCs w:val="24"/>
        </w:rPr>
        <w:t>°</w:t>
      </w:r>
      <w:r>
        <w:rPr>
          <w:sz w:val="24"/>
          <w:szCs w:val="24"/>
        </w:rPr>
        <w:t>C thermometer</w:t>
      </w:r>
      <w:r w:rsidR="00274F5E">
        <w:rPr>
          <w:sz w:val="24"/>
          <w:szCs w:val="24"/>
        </w:rPr>
        <w:t>, water, solid sodium hydroxide, Hydrochloric acid (HCl)</w:t>
      </w:r>
    </w:p>
    <w:p w:rsidR="007F301E" w:rsidRDefault="00274F5E" w:rsidP="007F301E">
      <w:pPr>
        <w:spacing w:after="0"/>
        <w:rPr>
          <w:b/>
          <w:sz w:val="24"/>
          <w:szCs w:val="24"/>
        </w:rPr>
      </w:pPr>
      <w:r w:rsidRPr="00274F5E">
        <w:rPr>
          <w:b/>
          <w:sz w:val="24"/>
          <w:szCs w:val="24"/>
        </w:rPr>
        <w:t>Background Information:</w:t>
      </w:r>
    </w:p>
    <w:p w:rsidR="00274F5E" w:rsidRDefault="00274F5E" w:rsidP="007F301E">
      <w:pPr>
        <w:spacing w:after="0"/>
        <w:ind w:firstLine="720"/>
        <w:jc w:val="both"/>
        <w:rPr>
          <w:sz w:val="24"/>
          <w:szCs w:val="24"/>
        </w:rPr>
      </w:pPr>
      <w:r>
        <w:rPr>
          <w:sz w:val="24"/>
          <w:szCs w:val="24"/>
        </w:rPr>
        <w:t xml:space="preserve"> In this experiment you will use a Styrofoam cup as the reaction vessel and as a simple calorimeter to measure the heat evolved or absorbed during the reactions.</w:t>
      </w:r>
    </w:p>
    <w:p w:rsidR="00274F5E" w:rsidRDefault="00274F5E" w:rsidP="007F301E">
      <w:pPr>
        <w:spacing w:after="0"/>
        <w:ind w:firstLine="720"/>
        <w:jc w:val="both"/>
        <w:rPr>
          <w:sz w:val="24"/>
          <w:szCs w:val="24"/>
        </w:rPr>
      </w:pPr>
      <w:r>
        <w:rPr>
          <w:sz w:val="24"/>
          <w:szCs w:val="24"/>
        </w:rPr>
        <w:t xml:space="preserve">You may assume that the enthalpy or heat of reaction will be used to change the temperature of the aqueous solution only. Neglect small losses of heat to surroundings. Recall that it takes one calorie to change the temperature of one gram of water one degree </w:t>
      </w:r>
      <w:r w:rsidR="007F301E">
        <w:rPr>
          <w:sz w:val="24"/>
          <w:szCs w:val="24"/>
        </w:rPr>
        <w:t xml:space="preserve">Celsius. This is the specific heat of water, 1cal/gram </w:t>
      </w:r>
      <w:r w:rsidR="007F301E">
        <w:rPr>
          <w:rFonts w:cstheme="minorHAnsi"/>
          <w:sz w:val="24"/>
          <w:szCs w:val="24"/>
        </w:rPr>
        <w:t>°</w:t>
      </w:r>
      <w:r w:rsidR="007F301E">
        <w:rPr>
          <w:sz w:val="24"/>
          <w:szCs w:val="24"/>
        </w:rPr>
        <w:t>C.</w:t>
      </w:r>
    </w:p>
    <w:p w:rsidR="007F301E" w:rsidRPr="0048086A" w:rsidRDefault="007F301E" w:rsidP="007F301E">
      <w:pPr>
        <w:ind w:firstLine="720"/>
        <w:jc w:val="both"/>
        <w:rPr>
          <w:rFonts w:cstheme="minorHAnsi"/>
          <w:b/>
          <w:sz w:val="24"/>
          <w:szCs w:val="24"/>
        </w:rPr>
      </w:pPr>
      <w:r>
        <w:rPr>
          <w:sz w:val="24"/>
          <w:szCs w:val="24"/>
        </w:rPr>
        <w:t>You do not need to weigh the water used because the mass of one millimeter of water is very nearly one gram, and you will measure its volume to the nearest millimeter. When the reactants are added to your reaction flask you should note the change in temperature to the nearest 0.1</w:t>
      </w:r>
      <w:r>
        <w:rPr>
          <w:rFonts w:cstheme="minorHAnsi"/>
          <w:sz w:val="24"/>
          <w:szCs w:val="24"/>
        </w:rPr>
        <w:t>°</w:t>
      </w:r>
      <w:r>
        <w:rPr>
          <w:sz w:val="24"/>
          <w:szCs w:val="24"/>
        </w:rPr>
        <w:t xml:space="preserve"> C. From this change in temperature, </w:t>
      </w:r>
      <w:r w:rsidRPr="0048086A">
        <w:rPr>
          <w:rFonts w:cstheme="minorHAnsi"/>
          <w:b/>
          <w:sz w:val="24"/>
          <w:szCs w:val="24"/>
        </w:rPr>
        <w:t>ΔT</w:t>
      </w:r>
      <w:r w:rsidR="0048086A" w:rsidRPr="0048086A">
        <w:rPr>
          <w:rFonts w:cstheme="minorHAnsi"/>
          <w:b/>
          <w:sz w:val="24"/>
          <w:szCs w:val="24"/>
        </w:rPr>
        <w:t>,</w:t>
      </w:r>
      <w:r w:rsidR="0048086A">
        <w:rPr>
          <w:rFonts w:cstheme="minorHAnsi"/>
          <w:sz w:val="24"/>
          <w:szCs w:val="24"/>
        </w:rPr>
        <w:t xml:space="preserve"> and the mass of the reactants you can calculate the numbers of calories evolves or absorbed, </w:t>
      </w:r>
      <w:r w:rsidR="0048086A" w:rsidRPr="0048086A">
        <w:rPr>
          <w:rFonts w:cstheme="minorHAnsi"/>
          <w:b/>
          <w:sz w:val="24"/>
          <w:szCs w:val="24"/>
        </w:rPr>
        <w:t>Q.</w:t>
      </w:r>
    </w:p>
    <w:p w:rsidR="0048086A" w:rsidRDefault="0048086A" w:rsidP="0048086A">
      <w:pPr>
        <w:spacing w:after="0"/>
        <w:ind w:firstLine="720"/>
        <w:jc w:val="center"/>
        <w:rPr>
          <w:sz w:val="24"/>
          <w:szCs w:val="24"/>
        </w:rPr>
      </w:pPr>
      <w:r w:rsidRPr="0048086A">
        <w:rPr>
          <w:rFonts w:cstheme="minorHAnsi"/>
          <w:sz w:val="24"/>
          <w:szCs w:val="24"/>
        </w:rPr>
        <w:t>Mass X</w:t>
      </w:r>
      <w:r w:rsidRPr="0048086A">
        <w:rPr>
          <w:rFonts w:cstheme="minorHAnsi"/>
          <w:b/>
          <w:sz w:val="24"/>
          <w:szCs w:val="24"/>
        </w:rPr>
        <w:t xml:space="preserve"> ΔT°</w:t>
      </w:r>
      <w:r w:rsidRPr="0048086A">
        <w:rPr>
          <w:b/>
          <w:sz w:val="24"/>
          <w:szCs w:val="24"/>
        </w:rPr>
        <w:t>C</w:t>
      </w:r>
      <w:r>
        <w:rPr>
          <w:sz w:val="24"/>
          <w:szCs w:val="24"/>
        </w:rPr>
        <w:t xml:space="preserve"> X specific Heat = </w:t>
      </w:r>
      <w:r w:rsidRPr="0048086A">
        <w:rPr>
          <w:b/>
          <w:sz w:val="24"/>
          <w:szCs w:val="24"/>
        </w:rPr>
        <w:t>Q</w:t>
      </w:r>
    </w:p>
    <w:p w:rsidR="0048086A" w:rsidRDefault="0048086A" w:rsidP="0048086A">
      <w:pPr>
        <w:rPr>
          <w:sz w:val="24"/>
          <w:szCs w:val="24"/>
        </w:rPr>
      </w:pPr>
      <w:r>
        <w:rPr>
          <w:sz w:val="24"/>
          <w:szCs w:val="24"/>
        </w:rPr>
        <w:t>In this experiment you will measure and compare the quantity of the heat involved in three reactions:</w:t>
      </w:r>
    </w:p>
    <w:p w:rsidR="0048086A" w:rsidRDefault="004C3D6C" w:rsidP="0048086A">
      <w:pPr>
        <w:spacing w:after="0"/>
        <w:rPr>
          <w:sz w:val="24"/>
          <w:szCs w:val="24"/>
        </w:rPr>
      </w:pPr>
      <w:r>
        <w:rPr>
          <w:sz w:val="24"/>
          <w:szCs w:val="24"/>
        </w:rPr>
        <w:tab/>
        <w:t>REACTION 1: Solid Sodium H</w:t>
      </w:r>
      <w:r w:rsidR="0048086A">
        <w:rPr>
          <w:sz w:val="24"/>
          <w:szCs w:val="24"/>
        </w:rPr>
        <w:t>ydroxide dissolves in water to form an aqueous solution of ions:</w:t>
      </w:r>
    </w:p>
    <w:p w:rsidR="0048086A" w:rsidRDefault="0048086A" w:rsidP="0048086A">
      <w:pPr>
        <w:spacing w:after="0"/>
        <w:jc w:val="center"/>
        <w:rPr>
          <w:sz w:val="24"/>
          <w:szCs w:val="24"/>
        </w:rPr>
      </w:pPr>
      <w:r>
        <w:rPr>
          <w:sz w:val="24"/>
          <w:szCs w:val="24"/>
        </w:rPr>
        <w:t>NaOH</w:t>
      </w:r>
      <w:r>
        <w:rPr>
          <w:sz w:val="24"/>
          <w:szCs w:val="24"/>
          <w:vertAlign w:val="subscript"/>
        </w:rPr>
        <w:t xml:space="preserve">(s) </w:t>
      </w:r>
      <w:r w:rsidRPr="0048086A">
        <w:rPr>
          <w:sz w:val="24"/>
          <w:szCs w:val="24"/>
        </w:rPr>
        <w:sym w:font="Wingdings" w:char="F0E0"/>
      </w:r>
      <w:r>
        <w:rPr>
          <w:sz w:val="24"/>
          <w:szCs w:val="24"/>
        </w:rPr>
        <w:t>Na</w:t>
      </w:r>
      <w:r>
        <w:rPr>
          <w:sz w:val="24"/>
          <w:szCs w:val="24"/>
          <w:vertAlign w:val="superscript"/>
        </w:rPr>
        <w:t>+</w:t>
      </w:r>
      <w:r>
        <w:rPr>
          <w:sz w:val="24"/>
          <w:szCs w:val="24"/>
          <w:vertAlign w:val="subscript"/>
        </w:rPr>
        <w:t>(aq)</w:t>
      </w:r>
      <w:r>
        <w:rPr>
          <w:sz w:val="24"/>
          <w:szCs w:val="24"/>
        </w:rPr>
        <w:t xml:space="preserve">  +  OH</w:t>
      </w:r>
      <w:r>
        <w:rPr>
          <w:sz w:val="24"/>
          <w:szCs w:val="24"/>
          <w:vertAlign w:val="superscript"/>
        </w:rPr>
        <w:t>-</w:t>
      </w:r>
      <w:r>
        <w:rPr>
          <w:sz w:val="24"/>
          <w:szCs w:val="24"/>
          <w:vertAlign w:val="subscript"/>
        </w:rPr>
        <w:t>(aq)</w:t>
      </w:r>
      <w:r>
        <w:rPr>
          <w:sz w:val="24"/>
          <w:szCs w:val="24"/>
        </w:rPr>
        <w:t xml:space="preserve"> + X</w:t>
      </w:r>
      <w:r>
        <w:rPr>
          <w:sz w:val="24"/>
          <w:szCs w:val="24"/>
          <w:vertAlign w:val="subscript"/>
        </w:rPr>
        <w:t>1</w:t>
      </w:r>
      <w:r>
        <w:rPr>
          <w:sz w:val="24"/>
          <w:szCs w:val="24"/>
        </w:rPr>
        <w:t xml:space="preserve">                                           cal</w:t>
      </w:r>
    </w:p>
    <w:p w:rsidR="0048086A" w:rsidRDefault="0048086A" w:rsidP="0048086A">
      <w:pPr>
        <w:spacing w:after="0"/>
        <w:jc w:val="center"/>
        <w:rPr>
          <w:sz w:val="24"/>
          <w:szCs w:val="24"/>
        </w:rPr>
      </w:pPr>
      <w:r>
        <w:rPr>
          <w:rFonts w:cstheme="minorHAnsi"/>
          <w:sz w:val="24"/>
          <w:szCs w:val="24"/>
        </w:rPr>
        <w:t xml:space="preserve">                                                  Δ</w:t>
      </w:r>
      <w:r>
        <w:rPr>
          <w:sz w:val="24"/>
          <w:szCs w:val="24"/>
        </w:rPr>
        <w:t>H</w:t>
      </w:r>
      <w:r>
        <w:rPr>
          <w:sz w:val="24"/>
          <w:szCs w:val="24"/>
          <w:vertAlign w:val="subscript"/>
        </w:rPr>
        <w:t xml:space="preserve">1 </w:t>
      </w:r>
      <w:r>
        <w:rPr>
          <w:sz w:val="24"/>
          <w:szCs w:val="24"/>
        </w:rPr>
        <w:t>= -X</w:t>
      </w:r>
      <w:r>
        <w:rPr>
          <w:sz w:val="24"/>
          <w:szCs w:val="24"/>
          <w:vertAlign w:val="subscript"/>
        </w:rPr>
        <w:t>1</w:t>
      </w:r>
      <w:r>
        <w:rPr>
          <w:sz w:val="24"/>
          <w:szCs w:val="24"/>
        </w:rPr>
        <w:t xml:space="preserve">                               cal</w:t>
      </w:r>
    </w:p>
    <w:p w:rsidR="004C3D6C" w:rsidRDefault="004C3D6C" w:rsidP="004C3D6C">
      <w:pPr>
        <w:spacing w:after="0"/>
        <w:ind w:left="726"/>
        <w:rPr>
          <w:sz w:val="24"/>
          <w:szCs w:val="24"/>
        </w:rPr>
      </w:pPr>
      <w:r w:rsidRPr="004C3D6C">
        <w:rPr>
          <w:sz w:val="24"/>
          <w:szCs w:val="24"/>
        </w:rPr>
        <w:t>REACTION 2:  Solid Sodium Hydroxide reacts with an aqueous solution of hydrogen and chloride ions to form water and an aqueous solution of S</w:t>
      </w:r>
      <w:r w:rsidR="00715C4E">
        <w:rPr>
          <w:sz w:val="24"/>
          <w:szCs w:val="24"/>
        </w:rPr>
        <w:t>odium Chloride</w:t>
      </w:r>
      <w:r w:rsidRPr="004C3D6C">
        <w:rPr>
          <w:sz w:val="24"/>
          <w:szCs w:val="24"/>
        </w:rPr>
        <w:t>:</w:t>
      </w:r>
    </w:p>
    <w:p w:rsidR="004C3D6C" w:rsidRDefault="006946A4" w:rsidP="006946A4">
      <w:pPr>
        <w:spacing w:after="0"/>
        <w:ind w:left="726"/>
        <w:rPr>
          <w:sz w:val="24"/>
          <w:szCs w:val="24"/>
        </w:rPr>
      </w:pPr>
      <w:r>
        <w:rPr>
          <w:sz w:val="24"/>
          <w:szCs w:val="24"/>
        </w:rPr>
        <w:t xml:space="preserve">                                </w:t>
      </w:r>
      <w:r w:rsidR="004C3D6C">
        <w:rPr>
          <w:sz w:val="24"/>
          <w:szCs w:val="24"/>
        </w:rPr>
        <w:t>NaOH</w:t>
      </w:r>
      <w:r w:rsidR="004C3D6C">
        <w:rPr>
          <w:sz w:val="24"/>
          <w:szCs w:val="24"/>
          <w:vertAlign w:val="subscript"/>
        </w:rPr>
        <w:t>(s)</w:t>
      </w:r>
      <w:r w:rsidR="004C3D6C">
        <w:rPr>
          <w:sz w:val="24"/>
          <w:szCs w:val="24"/>
        </w:rPr>
        <w:t xml:space="preserve">  + H</w:t>
      </w:r>
      <w:r w:rsidR="004C3D6C">
        <w:rPr>
          <w:sz w:val="24"/>
          <w:szCs w:val="24"/>
          <w:vertAlign w:val="superscript"/>
        </w:rPr>
        <w:t>+</w:t>
      </w:r>
      <w:r w:rsidR="004C3D6C">
        <w:rPr>
          <w:sz w:val="24"/>
          <w:szCs w:val="24"/>
          <w:vertAlign w:val="subscript"/>
        </w:rPr>
        <w:t>(aq)</w:t>
      </w:r>
      <w:r>
        <w:rPr>
          <w:sz w:val="24"/>
          <w:szCs w:val="24"/>
        </w:rPr>
        <w:t xml:space="preserve"> + Cl</w:t>
      </w:r>
      <w:r>
        <w:rPr>
          <w:sz w:val="24"/>
          <w:szCs w:val="24"/>
          <w:vertAlign w:val="superscript"/>
        </w:rPr>
        <w:t>-</w:t>
      </w:r>
      <w:r>
        <w:rPr>
          <w:sz w:val="24"/>
          <w:szCs w:val="24"/>
          <w:vertAlign w:val="subscript"/>
        </w:rPr>
        <w:t>(aq)</w:t>
      </w:r>
      <w:r>
        <w:rPr>
          <w:sz w:val="24"/>
          <w:szCs w:val="24"/>
        </w:rPr>
        <w:t xml:space="preserve">  </w:t>
      </w:r>
      <w:r w:rsidRPr="006946A4">
        <w:rPr>
          <w:sz w:val="24"/>
          <w:szCs w:val="24"/>
        </w:rPr>
        <w:sym w:font="Wingdings" w:char="F0E0"/>
      </w:r>
      <w:r>
        <w:rPr>
          <w:sz w:val="24"/>
          <w:szCs w:val="24"/>
        </w:rPr>
        <w:t>H</w:t>
      </w:r>
      <w:r>
        <w:rPr>
          <w:sz w:val="24"/>
          <w:szCs w:val="24"/>
          <w:vertAlign w:val="subscript"/>
        </w:rPr>
        <w:t>2</w:t>
      </w:r>
      <w:r>
        <w:rPr>
          <w:sz w:val="24"/>
          <w:szCs w:val="24"/>
        </w:rPr>
        <w:t>O + Na</w:t>
      </w:r>
      <w:r>
        <w:rPr>
          <w:sz w:val="24"/>
          <w:szCs w:val="24"/>
          <w:vertAlign w:val="superscript"/>
        </w:rPr>
        <w:t>+</w:t>
      </w:r>
      <w:r>
        <w:rPr>
          <w:sz w:val="24"/>
          <w:szCs w:val="24"/>
          <w:vertAlign w:val="subscript"/>
        </w:rPr>
        <w:t xml:space="preserve">(aq) </w:t>
      </w:r>
      <w:r>
        <w:rPr>
          <w:sz w:val="24"/>
          <w:szCs w:val="24"/>
        </w:rPr>
        <w:t>+ Cl</w:t>
      </w:r>
      <w:r>
        <w:rPr>
          <w:sz w:val="24"/>
          <w:szCs w:val="24"/>
          <w:vertAlign w:val="superscript"/>
        </w:rPr>
        <w:t>-</w:t>
      </w:r>
      <w:r>
        <w:rPr>
          <w:sz w:val="24"/>
          <w:szCs w:val="24"/>
          <w:vertAlign w:val="subscript"/>
        </w:rPr>
        <w:t>(aq)</w:t>
      </w:r>
      <w:r>
        <w:rPr>
          <w:sz w:val="24"/>
          <w:szCs w:val="24"/>
        </w:rPr>
        <w:t xml:space="preserve"> + X</w:t>
      </w:r>
      <w:r>
        <w:rPr>
          <w:sz w:val="24"/>
          <w:szCs w:val="24"/>
          <w:vertAlign w:val="subscript"/>
        </w:rPr>
        <w:t>2</w:t>
      </w:r>
      <w:r>
        <w:rPr>
          <w:sz w:val="24"/>
          <w:szCs w:val="24"/>
        </w:rPr>
        <w:t xml:space="preserve">            cal</w:t>
      </w:r>
    </w:p>
    <w:p w:rsidR="006946A4" w:rsidRDefault="006946A4" w:rsidP="006946A4">
      <w:pPr>
        <w:spacing w:after="0"/>
        <w:ind w:left="726"/>
        <w:rPr>
          <w:sz w:val="24"/>
          <w:szCs w:val="24"/>
        </w:rPr>
      </w:pPr>
      <w:r>
        <w:rPr>
          <w:sz w:val="24"/>
          <w:szCs w:val="24"/>
        </w:rPr>
        <w:t xml:space="preserve">                                                                                                           </w:t>
      </w:r>
      <w:r>
        <w:rPr>
          <w:rFonts w:cstheme="minorHAnsi"/>
          <w:sz w:val="24"/>
          <w:szCs w:val="24"/>
        </w:rPr>
        <w:t>Δ</w:t>
      </w:r>
      <w:r>
        <w:rPr>
          <w:sz w:val="24"/>
          <w:szCs w:val="24"/>
        </w:rPr>
        <w:t>H</w:t>
      </w:r>
      <w:r>
        <w:rPr>
          <w:sz w:val="24"/>
          <w:szCs w:val="24"/>
          <w:vertAlign w:val="subscript"/>
        </w:rPr>
        <w:t>2</w:t>
      </w:r>
      <w:r>
        <w:rPr>
          <w:sz w:val="24"/>
          <w:szCs w:val="24"/>
        </w:rPr>
        <w:t xml:space="preserve"> =  -X</w:t>
      </w:r>
      <w:r>
        <w:rPr>
          <w:sz w:val="24"/>
          <w:szCs w:val="24"/>
          <w:vertAlign w:val="subscript"/>
        </w:rPr>
        <w:t xml:space="preserve">2                </w:t>
      </w:r>
      <w:r>
        <w:rPr>
          <w:sz w:val="24"/>
          <w:szCs w:val="24"/>
        </w:rPr>
        <w:t>cal</w:t>
      </w:r>
    </w:p>
    <w:p w:rsidR="00715C4E" w:rsidRDefault="00715C4E" w:rsidP="006946A4">
      <w:pPr>
        <w:spacing w:after="0"/>
        <w:ind w:left="726"/>
        <w:rPr>
          <w:rFonts w:cstheme="minorHAnsi"/>
          <w:sz w:val="24"/>
          <w:szCs w:val="24"/>
        </w:rPr>
      </w:pPr>
      <w:r>
        <w:rPr>
          <w:rFonts w:cstheme="minorHAnsi"/>
          <w:sz w:val="24"/>
          <w:szCs w:val="24"/>
        </w:rPr>
        <w:t>REACTION 3: An aqueous solution of Sodium Hydroxide reacts with a solution of hydrogen and chloride ions to form water and an aqueous solution of Sodium Chloride:</w:t>
      </w:r>
    </w:p>
    <w:p w:rsidR="00715C4E" w:rsidRPr="006946A4" w:rsidRDefault="00715C4E" w:rsidP="00715C4E">
      <w:pPr>
        <w:spacing w:after="0"/>
        <w:ind w:left="726"/>
        <w:jc w:val="center"/>
        <w:rPr>
          <w:sz w:val="24"/>
          <w:szCs w:val="24"/>
        </w:rPr>
      </w:pPr>
    </w:p>
    <w:p w:rsidR="00715C4E" w:rsidRDefault="00715C4E" w:rsidP="00715C4E">
      <w:pPr>
        <w:spacing w:after="0"/>
        <w:ind w:left="726"/>
        <w:rPr>
          <w:sz w:val="24"/>
          <w:szCs w:val="24"/>
        </w:rPr>
      </w:pPr>
      <w:r>
        <w:rPr>
          <w:sz w:val="24"/>
          <w:szCs w:val="24"/>
        </w:rPr>
        <w:t xml:space="preserve">                                NaOH</w:t>
      </w:r>
      <w:r>
        <w:rPr>
          <w:sz w:val="24"/>
          <w:szCs w:val="24"/>
          <w:vertAlign w:val="subscript"/>
        </w:rPr>
        <w:t>(s)</w:t>
      </w:r>
      <w:r>
        <w:rPr>
          <w:sz w:val="24"/>
          <w:szCs w:val="24"/>
        </w:rPr>
        <w:t xml:space="preserve">  + H</w:t>
      </w:r>
      <w:r>
        <w:rPr>
          <w:sz w:val="24"/>
          <w:szCs w:val="24"/>
          <w:vertAlign w:val="superscript"/>
        </w:rPr>
        <w:t>+</w:t>
      </w:r>
      <w:r>
        <w:rPr>
          <w:sz w:val="24"/>
          <w:szCs w:val="24"/>
          <w:vertAlign w:val="subscript"/>
        </w:rPr>
        <w:t>(aq)</w:t>
      </w:r>
      <w:r>
        <w:rPr>
          <w:sz w:val="24"/>
          <w:szCs w:val="24"/>
        </w:rPr>
        <w:t xml:space="preserve"> + Cl</w:t>
      </w:r>
      <w:r>
        <w:rPr>
          <w:sz w:val="24"/>
          <w:szCs w:val="24"/>
          <w:vertAlign w:val="superscript"/>
        </w:rPr>
        <w:t>-</w:t>
      </w:r>
      <w:r>
        <w:rPr>
          <w:sz w:val="24"/>
          <w:szCs w:val="24"/>
          <w:vertAlign w:val="subscript"/>
        </w:rPr>
        <w:t>(aq)</w:t>
      </w:r>
      <w:r>
        <w:rPr>
          <w:sz w:val="24"/>
          <w:szCs w:val="24"/>
        </w:rPr>
        <w:t xml:space="preserve">  </w:t>
      </w:r>
      <w:r w:rsidRPr="006946A4">
        <w:rPr>
          <w:sz w:val="24"/>
          <w:szCs w:val="24"/>
        </w:rPr>
        <w:sym w:font="Wingdings" w:char="F0E0"/>
      </w:r>
      <w:r>
        <w:rPr>
          <w:sz w:val="24"/>
          <w:szCs w:val="24"/>
        </w:rPr>
        <w:t>H</w:t>
      </w:r>
      <w:r>
        <w:rPr>
          <w:sz w:val="24"/>
          <w:szCs w:val="24"/>
          <w:vertAlign w:val="subscript"/>
        </w:rPr>
        <w:t>2</w:t>
      </w:r>
      <w:r>
        <w:rPr>
          <w:sz w:val="24"/>
          <w:szCs w:val="24"/>
        </w:rPr>
        <w:t>O + Na</w:t>
      </w:r>
      <w:r>
        <w:rPr>
          <w:sz w:val="24"/>
          <w:szCs w:val="24"/>
          <w:vertAlign w:val="superscript"/>
        </w:rPr>
        <w:t>+</w:t>
      </w:r>
      <w:r>
        <w:rPr>
          <w:sz w:val="24"/>
          <w:szCs w:val="24"/>
          <w:vertAlign w:val="subscript"/>
        </w:rPr>
        <w:t xml:space="preserve">(aq) </w:t>
      </w:r>
      <w:r>
        <w:rPr>
          <w:sz w:val="24"/>
          <w:szCs w:val="24"/>
        </w:rPr>
        <w:t>+ Cl</w:t>
      </w:r>
      <w:r>
        <w:rPr>
          <w:sz w:val="24"/>
          <w:szCs w:val="24"/>
          <w:vertAlign w:val="superscript"/>
        </w:rPr>
        <w:t>-</w:t>
      </w:r>
      <w:r>
        <w:rPr>
          <w:sz w:val="24"/>
          <w:szCs w:val="24"/>
          <w:vertAlign w:val="subscript"/>
        </w:rPr>
        <w:t>(aq)</w:t>
      </w:r>
      <w:r>
        <w:rPr>
          <w:sz w:val="24"/>
          <w:szCs w:val="24"/>
        </w:rPr>
        <w:t xml:space="preserve"> + X</w:t>
      </w:r>
      <w:r>
        <w:rPr>
          <w:sz w:val="24"/>
          <w:szCs w:val="24"/>
          <w:vertAlign w:val="subscript"/>
        </w:rPr>
        <w:t>3</w:t>
      </w:r>
      <w:r>
        <w:rPr>
          <w:sz w:val="24"/>
          <w:szCs w:val="24"/>
        </w:rPr>
        <w:t xml:space="preserve">            cal</w:t>
      </w:r>
    </w:p>
    <w:p w:rsidR="00715C4E" w:rsidRDefault="00715C4E" w:rsidP="00715C4E">
      <w:pPr>
        <w:spacing w:after="0"/>
        <w:ind w:left="726"/>
        <w:rPr>
          <w:sz w:val="24"/>
          <w:szCs w:val="24"/>
        </w:rPr>
      </w:pPr>
      <w:r>
        <w:rPr>
          <w:sz w:val="24"/>
          <w:szCs w:val="24"/>
        </w:rPr>
        <w:t xml:space="preserve">                                                                                                           </w:t>
      </w:r>
      <w:r>
        <w:rPr>
          <w:rFonts w:cstheme="minorHAnsi"/>
          <w:sz w:val="24"/>
          <w:szCs w:val="24"/>
        </w:rPr>
        <w:t>Δ</w:t>
      </w:r>
      <w:r>
        <w:rPr>
          <w:sz w:val="24"/>
          <w:szCs w:val="24"/>
        </w:rPr>
        <w:t>H</w:t>
      </w:r>
      <w:r>
        <w:rPr>
          <w:sz w:val="24"/>
          <w:szCs w:val="24"/>
          <w:vertAlign w:val="subscript"/>
        </w:rPr>
        <w:t>2</w:t>
      </w:r>
      <w:r>
        <w:rPr>
          <w:sz w:val="24"/>
          <w:szCs w:val="24"/>
        </w:rPr>
        <w:t xml:space="preserve"> =  -X</w:t>
      </w:r>
      <w:r>
        <w:rPr>
          <w:sz w:val="24"/>
          <w:szCs w:val="24"/>
          <w:vertAlign w:val="subscript"/>
        </w:rPr>
        <w:t xml:space="preserve">3               </w:t>
      </w:r>
      <w:r>
        <w:rPr>
          <w:sz w:val="24"/>
          <w:szCs w:val="24"/>
        </w:rPr>
        <w:t>cal</w:t>
      </w:r>
    </w:p>
    <w:p w:rsidR="0048086A" w:rsidRDefault="0048086A" w:rsidP="0048086A">
      <w:pPr>
        <w:ind w:firstLine="720"/>
        <w:rPr>
          <w:sz w:val="24"/>
          <w:szCs w:val="24"/>
        </w:rPr>
      </w:pPr>
    </w:p>
    <w:p w:rsidR="007F301E" w:rsidRDefault="007F301E" w:rsidP="007F301E">
      <w:pPr>
        <w:jc w:val="both"/>
        <w:rPr>
          <w:sz w:val="24"/>
          <w:szCs w:val="24"/>
        </w:rPr>
      </w:pPr>
    </w:p>
    <w:p w:rsidR="00715C4E" w:rsidRDefault="00715C4E" w:rsidP="00715C4E">
      <w:pPr>
        <w:spacing w:after="0"/>
        <w:rPr>
          <w:b/>
          <w:sz w:val="24"/>
          <w:szCs w:val="24"/>
        </w:rPr>
      </w:pPr>
      <w:r w:rsidRPr="00715C4E">
        <w:rPr>
          <w:b/>
          <w:sz w:val="24"/>
          <w:szCs w:val="24"/>
        </w:rPr>
        <w:lastRenderedPageBreak/>
        <w:t>Procedure:</w:t>
      </w:r>
      <w:r>
        <w:rPr>
          <w:b/>
          <w:sz w:val="24"/>
          <w:szCs w:val="24"/>
        </w:rPr>
        <w:t xml:space="preserve"> </w:t>
      </w:r>
    </w:p>
    <w:p w:rsidR="00715C4E" w:rsidRDefault="004D28AE" w:rsidP="00715C4E">
      <w:pPr>
        <w:spacing w:after="0"/>
        <w:rPr>
          <w:sz w:val="24"/>
          <w:szCs w:val="24"/>
        </w:rPr>
      </w:pPr>
      <w:r>
        <w:rPr>
          <w:sz w:val="24"/>
          <w:szCs w:val="24"/>
        </w:rPr>
        <w:t>To determine the heat of R</w:t>
      </w:r>
      <w:r w:rsidR="00715C4E">
        <w:rPr>
          <w:sz w:val="24"/>
          <w:szCs w:val="24"/>
        </w:rPr>
        <w:t>eaction (1):</w:t>
      </w:r>
    </w:p>
    <w:p w:rsidR="00715C4E" w:rsidRPr="00D30A19" w:rsidRDefault="00715C4E" w:rsidP="00715C4E">
      <w:pPr>
        <w:pStyle w:val="ListParagraph"/>
        <w:numPr>
          <w:ilvl w:val="0"/>
          <w:numId w:val="3"/>
        </w:numPr>
        <w:spacing w:after="0"/>
        <w:rPr>
          <w:sz w:val="24"/>
          <w:szCs w:val="24"/>
        </w:rPr>
      </w:pPr>
      <w:r>
        <w:rPr>
          <w:sz w:val="24"/>
          <w:szCs w:val="24"/>
        </w:rPr>
        <w:t>Pour 150mL (</w:t>
      </w:r>
      <w:r>
        <w:rPr>
          <w:rFonts w:cstheme="minorHAnsi"/>
          <w:sz w:val="24"/>
          <w:szCs w:val="24"/>
        </w:rPr>
        <w:t>± 1mL) of cool tap water into a cup. Stir carefully</w:t>
      </w:r>
      <w:r w:rsidR="00D30A19">
        <w:rPr>
          <w:rFonts w:cstheme="minorHAnsi"/>
          <w:sz w:val="24"/>
          <w:szCs w:val="24"/>
        </w:rPr>
        <w:t xml:space="preserve"> with a thermometer  until a constant temperature is reached (about room temperature). Record this temperature to the nearest 0.1° C.</w:t>
      </w:r>
    </w:p>
    <w:p w:rsidR="00D30A19" w:rsidRPr="00D30A19" w:rsidRDefault="00D30A19" w:rsidP="00715C4E">
      <w:pPr>
        <w:pStyle w:val="ListParagraph"/>
        <w:numPr>
          <w:ilvl w:val="0"/>
          <w:numId w:val="3"/>
        </w:numPr>
        <w:spacing w:after="0"/>
        <w:rPr>
          <w:sz w:val="24"/>
          <w:szCs w:val="24"/>
        </w:rPr>
      </w:pPr>
      <w:r>
        <w:rPr>
          <w:rFonts w:cstheme="minorHAnsi"/>
          <w:sz w:val="24"/>
          <w:szCs w:val="24"/>
        </w:rPr>
        <w:t>Weigh about 1.6 grams of solid Sodium Hydroxide (NaOH) to the nearest 0.01g. Since Sodium hydroxide become moist in open air, make weighing quickly.</w:t>
      </w:r>
    </w:p>
    <w:p w:rsidR="00D30A19" w:rsidRPr="00D30A19" w:rsidRDefault="00D30A19" w:rsidP="00715C4E">
      <w:pPr>
        <w:pStyle w:val="ListParagraph"/>
        <w:numPr>
          <w:ilvl w:val="0"/>
          <w:numId w:val="3"/>
        </w:numPr>
        <w:spacing w:after="0"/>
        <w:rPr>
          <w:sz w:val="24"/>
          <w:szCs w:val="24"/>
        </w:rPr>
      </w:pPr>
      <w:r>
        <w:rPr>
          <w:rFonts w:cstheme="minorHAnsi"/>
          <w:sz w:val="24"/>
          <w:szCs w:val="24"/>
        </w:rPr>
        <w:t>Pour the weighed NaOH</w:t>
      </w:r>
      <w:r>
        <w:rPr>
          <w:rFonts w:cstheme="minorHAnsi"/>
          <w:sz w:val="24"/>
          <w:szCs w:val="24"/>
          <w:vertAlign w:val="subscript"/>
        </w:rPr>
        <w:t>(s)</w:t>
      </w:r>
      <w:r>
        <w:rPr>
          <w:rFonts w:cstheme="minorHAnsi"/>
          <w:sz w:val="24"/>
          <w:szCs w:val="24"/>
        </w:rPr>
        <w:t xml:space="preserve"> into the water in the cup. Swirl the cup to dissolve the sodium hydroxide. Place the thermometer into the cup and record the highest temperature reached.</w:t>
      </w:r>
    </w:p>
    <w:p w:rsidR="00D30A19" w:rsidRPr="004D28AE" w:rsidRDefault="00D30A19" w:rsidP="00715C4E">
      <w:pPr>
        <w:pStyle w:val="ListParagraph"/>
        <w:numPr>
          <w:ilvl w:val="0"/>
          <w:numId w:val="3"/>
        </w:numPr>
        <w:spacing w:after="0"/>
        <w:rPr>
          <w:sz w:val="24"/>
          <w:szCs w:val="24"/>
        </w:rPr>
      </w:pPr>
      <w:r>
        <w:rPr>
          <w:rFonts w:cstheme="minorHAnsi"/>
          <w:sz w:val="24"/>
          <w:szCs w:val="24"/>
        </w:rPr>
        <w:t xml:space="preserve">Before proceeding to REACTION 2, </w:t>
      </w:r>
      <w:r w:rsidR="004D28AE">
        <w:rPr>
          <w:rFonts w:cstheme="minorHAnsi"/>
          <w:sz w:val="24"/>
          <w:szCs w:val="24"/>
        </w:rPr>
        <w:t>dispose of waste material into waste container and rinse cup thoroughly with water.</w:t>
      </w:r>
    </w:p>
    <w:p w:rsidR="004D28AE" w:rsidRDefault="004D28AE" w:rsidP="004D28AE">
      <w:pPr>
        <w:spacing w:after="0"/>
        <w:rPr>
          <w:sz w:val="24"/>
          <w:szCs w:val="24"/>
        </w:rPr>
      </w:pPr>
      <w:r>
        <w:rPr>
          <w:sz w:val="24"/>
          <w:szCs w:val="24"/>
        </w:rPr>
        <w:t>To determine the heat of Reaction (2):</w:t>
      </w:r>
    </w:p>
    <w:p w:rsidR="004D28AE" w:rsidRDefault="004D28AE" w:rsidP="004D28AE">
      <w:pPr>
        <w:pStyle w:val="ListParagraph"/>
        <w:numPr>
          <w:ilvl w:val="0"/>
          <w:numId w:val="3"/>
        </w:numPr>
        <w:spacing w:after="0"/>
        <w:rPr>
          <w:sz w:val="24"/>
          <w:szCs w:val="24"/>
        </w:rPr>
      </w:pPr>
      <w:r>
        <w:rPr>
          <w:sz w:val="24"/>
          <w:szCs w:val="24"/>
        </w:rPr>
        <w:t xml:space="preserve">Repeat steps a, b, and c above except in step (a) substitute 160mL of 0.25M HCl for tap water. </w:t>
      </w:r>
    </w:p>
    <w:p w:rsidR="00A449F7" w:rsidRDefault="00A449F7" w:rsidP="004D28AE">
      <w:pPr>
        <w:pStyle w:val="ListParagraph"/>
        <w:numPr>
          <w:ilvl w:val="0"/>
          <w:numId w:val="3"/>
        </w:numPr>
        <w:spacing w:after="0"/>
        <w:rPr>
          <w:sz w:val="24"/>
          <w:szCs w:val="24"/>
        </w:rPr>
      </w:pPr>
      <w:r>
        <w:rPr>
          <w:sz w:val="24"/>
          <w:szCs w:val="24"/>
        </w:rPr>
        <w:t>Rinse the cup again and proceed to</w:t>
      </w:r>
      <w:r w:rsidR="0016425D">
        <w:rPr>
          <w:sz w:val="24"/>
          <w:szCs w:val="24"/>
        </w:rPr>
        <w:t xml:space="preserve"> REACTION 3:</w:t>
      </w:r>
    </w:p>
    <w:p w:rsidR="0016425D" w:rsidRDefault="0016425D" w:rsidP="0016425D">
      <w:pPr>
        <w:spacing w:after="0"/>
        <w:rPr>
          <w:sz w:val="24"/>
          <w:szCs w:val="24"/>
        </w:rPr>
      </w:pPr>
      <w:r>
        <w:rPr>
          <w:sz w:val="24"/>
          <w:szCs w:val="24"/>
        </w:rPr>
        <w:t>To determine the heat of Reaction 3:</w:t>
      </w:r>
    </w:p>
    <w:p w:rsidR="007A0660" w:rsidRPr="007A0660" w:rsidRDefault="00631215" w:rsidP="007A0660">
      <w:pPr>
        <w:pStyle w:val="ListParagraph"/>
        <w:numPr>
          <w:ilvl w:val="0"/>
          <w:numId w:val="3"/>
        </w:numPr>
        <w:spacing w:after="0"/>
        <w:rPr>
          <w:sz w:val="24"/>
          <w:szCs w:val="24"/>
        </w:rPr>
      </w:pPr>
      <w:r>
        <w:rPr>
          <w:sz w:val="24"/>
          <w:szCs w:val="24"/>
        </w:rPr>
        <w:t>Measure out into a beaker 80mL of 0.5 M NaOH. Place 80mL 0.5 M NaOH in a calorimeter. Be sure that both of these solutions are slightly below room temperature. You should check the temperature of each solution with a thermometer being careful to rinse and dry it before transferring it from one solution to the other. Record the temperatures of birth the solutions. The average of these temperatures may be taken as the initial temperature. Add the sodium hydroxide solution to the hydrochloric acid solution</w:t>
      </w:r>
      <w:r w:rsidR="00A20C8A">
        <w:rPr>
          <w:sz w:val="24"/>
          <w:szCs w:val="24"/>
        </w:rPr>
        <w:t>. Mix quickly and note the highest temperature reached.</w:t>
      </w:r>
    </w:p>
    <w:p w:rsidR="007A0660" w:rsidRDefault="007A0660" w:rsidP="007A0660">
      <w:pPr>
        <w:spacing w:after="0"/>
        <w:rPr>
          <w:sz w:val="24"/>
          <w:szCs w:val="24"/>
        </w:rPr>
      </w:pPr>
    </w:p>
    <w:p w:rsidR="007A0660" w:rsidRPr="007A0660" w:rsidRDefault="007A0660" w:rsidP="007A0660">
      <w:pPr>
        <w:spacing w:after="0"/>
        <w:rPr>
          <w:sz w:val="24"/>
          <w:szCs w:val="24"/>
        </w:rPr>
      </w:pPr>
    </w:p>
    <w:tbl>
      <w:tblPr>
        <w:tblStyle w:val="TableGrid"/>
        <w:tblW w:w="0" w:type="auto"/>
        <w:tblInd w:w="1080" w:type="dxa"/>
        <w:tblLook w:val="04A0"/>
      </w:tblPr>
      <w:tblGrid>
        <w:gridCol w:w="4878"/>
        <w:gridCol w:w="1620"/>
        <w:gridCol w:w="1710"/>
        <w:gridCol w:w="1728"/>
      </w:tblGrid>
      <w:tr w:rsidR="0015171A" w:rsidTr="0080175B">
        <w:tc>
          <w:tcPr>
            <w:tcW w:w="9936" w:type="dxa"/>
            <w:gridSpan w:val="4"/>
          </w:tcPr>
          <w:p w:rsidR="0015171A" w:rsidRPr="0015171A" w:rsidRDefault="0015171A" w:rsidP="0015171A">
            <w:pPr>
              <w:jc w:val="center"/>
              <w:rPr>
                <w:b/>
                <w:sz w:val="24"/>
                <w:szCs w:val="24"/>
              </w:rPr>
            </w:pPr>
            <w:r w:rsidRPr="0015171A">
              <w:rPr>
                <w:b/>
                <w:sz w:val="24"/>
                <w:szCs w:val="24"/>
              </w:rPr>
              <w:t>Heat of Reaction Data Table</w:t>
            </w:r>
          </w:p>
        </w:tc>
      </w:tr>
      <w:tr w:rsidR="0015171A" w:rsidRPr="0015171A" w:rsidTr="0015171A">
        <w:tc>
          <w:tcPr>
            <w:tcW w:w="4878" w:type="dxa"/>
          </w:tcPr>
          <w:p w:rsidR="00A20C8A" w:rsidRPr="0015171A" w:rsidRDefault="00A20C8A" w:rsidP="0015171A">
            <w:pPr>
              <w:jc w:val="center"/>
              <w:rPr>
                <w:b/>
                <w:sz w:val="24"/>
                <w:szCs w:val="24"/>
              </w:rPr>
            </w:pPr>
          </w:p>
        </w:tc>
        <w:tc>
          <w:tcPr>
            <w:tcW w:w="1620" w:type="dxa"/>
          </w:tcPr>
          <w:p w:rsidR="00A20C8A" w:rsidRPr="0015171A" w:rsidRDefault="00A20C8A" w:rsidP="0015171A">
            <w:pPr>
              <w:jc w:val="center"/>
              <w:rPr>
                <w:b/>
                <w:sz w:val="24"/>
                <w:szCs w:val="24"/>
              </w:rPr>
            </w:pPr>
            <w:r w:rsidRPr="0015171A">
              <w:rPr>
                <w:b/>
                <w:sz w:val="24"/>
                <w:szCs w:val="24"/>
              </w:rPr>
              <w:t>Reaction 1</w:t>
            </w:r>
          </w:p>
        </w:tc>
        <w:tc>
          <w:tcPr>
            <w:tcW w:w="1710" w:type="dxa"/>
          </w:tcPr>
          <w:p w:rsidR="00A20C8A" w:rsidRPr="0015171A" w:rsidRDefault="0015171A" w:rsidP="0015171A">
            <w:pPr>
              <w:jc w:val="center"/>
              <w:rPr>
                <w:b/>
                <w:sz w:val="24"/>
                <w:szCs w:val="24"/>
              </w:rPr>
            </w:pPr>
            <w:r w:rsidRPr="0015171A">
              <w:rPr>
                <w:b/>
                <w:sz w:val="24"/>
                <w:szCs w:val="24"/>
              </w:rPr>
              <w:t>Reaction 2</w:t>
            </w:r>
          </w:p>
        </w:tc>
        <w:tc>
          <w:tcPr>
            <w:tcW w:w="1728" w:type="dxa"/>
          </w:tcPr>
          <w:p w:rsidR="00A20C8A" w:rsidRPr="0015171A" w:rsidRDefault="0015171A" w:rsidP="0015171A">
            <w:pPr>
              <w:jc w:val="center"/>
              <w:rPr>
                <w:b/>
                <w:sz w:val="24"/>
                <w:szCs w:val="24"/>
              </w:rPr>
            </w:pPr>
            <w:r w:rsidRPr="0015171A">
              <w:rPr>
                <w:b/>
                <w:sz w:val="24"/>
                <w:szCs w:val="24"/>
              </w:rPr>
              <w:t>Reaction 3</w:t>
            </w:r>
          </w:p>
        </w:tc>
      </w:tr>
      <w:tr w:rsidR="0015171A" w:rsidRPr="0015171A" w:rsidTr="0015171A">
        <w:tc>
          <w:tcPr>
            <w:tcW w:w="4878" w:type="dxa"/>
          </w:tcPr>
          <w:p w:rsidR="00A20C8A" w:rsidRPr="0015171A" w:rsidRDefault="0015171A" w:rsidP="0015171A">
            <w:pPr>
              <w:pStyle w:val="ListParagraph"/>
              <w:numPr>
                <w:ilvl w:val="0"/>
                <w:numId w:val="6"/>
              </w:numPr>
              <w:rPr>
                <w:b/>
                <w:sz w:val="24"/>
                <w:szCs w:val="24"/>
              </w:rPr>
            </w:pPr>
            <w:r w:rsidRPr="0015171A">
              <w:rPr>
                <w:b/>
                <w:sz w:val="24"/>
                <w:szCs w:val="24"/>
              </w:rPr>
              <w:t xml:space="preserve"> Initial temperature</w:t>
            </w:r>
          </w:p>
        </w:tc>
        <w:tc>
          <w:tcPr>
            <w:tcW w:w="1620" w:type="dxa"/>
          </w:tcPr>
          <w:p w:rsidR="00A20C8A" w:rsidRDefault="00A20C8A" w:rsidP="0015171A">
            <w:pPr>
              <w:jc w:val="center"/>
              <w:rPr>
                <w:b/>
                <w:sz w:val="24"/>
                <w:szCs w:val="24"/>
              </w:rPr>
            </w:pPr>
          </w:p>
          <w:p w:rsidR="007A0660" w:rsidRPr="0015171A" w:rsidRDefault="007A0660" w:rsidP="0015171A">
            <w:pPr>
              <w:jc w:val="center"/>
              <w:rPr>
                <w:b/>
                <w:sz w:val="24"/>
                <w:szCs w:val="24"/>
              </w:rPr>
            </w:pPr>
          </w:p>
        </w:tc>
        <w:tc>
          <w:tcPr>
            <w:tcW w:w="1710" w:type="dxa"/>
          </w:tcPr>
          <w:p w:rsidR="00A20C8A" w:rsidRPr="0015171A" w:rsidRDefault="00A20C8A" w:rsidP="0015171A">
            <w:pPr>
              <w:jc w:val="center"/>
              <w:rPr>
                <w:b/>
                <w:sz w:val="24"/>
                <w:szCs w:val="24"/>
              </w:rPr>
            </w:pPr>
          </w:p>
        </w:tc>
        <w:tc>
          <w:tcPr>
            <w:tcW w:w="1728" w:type="dxa"/>
          </w:tcPr>
          <w:p w:rsidR="00A20C8A" w:rsidRPr="0015171A" w:rsidRDefault="00A20C8A" w:rsidP="0015171A">
            <w:pPr>
              <w:jc w:val="center"/>
              <w:rPr>
                <w:b/>
                <w:sz w:val="24"/>
                <w:szCs w:val="24"/>
              </w:rPr>
            </w:pPr>
          </w:p>
        </w:tc>
      </w:tr>
      <w:tr w:rsidR="0015171A" w:rsidRPr="0015171A" w:rsidTr="0015171A">
        <w:tc>
          <w:tcPr>
            <w:tcW w:w="4878" w:type="dxa"/>
          </w:tcPr>
          <w:p w:rsidR="00A20C8A" w:rsidRPr="0015171A" w:rsidRDefault="0015171A" w:rsidP="0015171A">
            <w:pPr>
              <w:pStyle w:val="ListParagraph"/>
              <w:numPr>
                <w:ilvl w:val="0"/>
                <w:numId w:val="6"/>
              </w:numPr>
              <w:rPr>
                <w:b/>
                <w:sz w:val="24"/>
                <w:szCs w:val="24"/>
              </w:rPr>
            </w:pPr>
            <w:r>
              <w:rPr>
                <w:b/>
                <w:sz w:val="24"/>
                <w:szCs w:val="24"/>
              </w:rPr>
              <w:t>Final temperature</w:t>
            </w:r>
          </w:p>
        </w:tc>
        <w:tc>
          <w:tcPr>
            <w:tcW w:w="1620" w:type="dxa"/>
          </w:tcPr>
          <w:p w:rsidR="00A20C8A" w:rsidRDefault="00A20C8A" w:rsidP="0015171A">
            <w:pPr>
              <w:jc w:val="center"/>
              <w:rPr>
                <w:b/>
                <w:sz w:val="24"/>
                <w:szCs w:val="24"/>
              </w:rPr>
            </w:pPr>
          </w:p>
          <w:p w:rsidR="007A0660" w:rsidRPr="0015171A" w:rsidRDefault="007A0660" w:rsidP="0015171A">
            <w:pPr>
              <w:jc w:val="center"/>
              <w:rPr>
                <w:b/>
                <w:sz w:val="24"/>
                <w:szCs w:val="24"/>
              </w:rPr>
            </w:pPr>
          </w:p>
        </w:tc>
        <w:tc>
          <w:tcPr>
            <w:tcW w:w="1710" w:type="dxa"/>
          </w:tcPr>
          <w:p w:rsidR="00A20C8A" w:rsidRPr="0015171A" w:rsidRDefault="00A20C8A" w:rsidP="0015171A">
            <w:pPr>
              <w:jc w:val="center"/>
              <w:rPr>
                <w:b/>
                <w:sz w:val="24"/>
                <w:szCs w:val="24"/>
              </w:rPr>
            </w:pPr>
          </w:p>
        </w:tc>
        <w:tc>
          <w:tcPr>
            <w:tcW w:w="1728" w:type="dxa"/>
          </w:tcPr>
          <w:p w:rsidR="00A20C8A" w:rsidRPr="0015171A" w:rsidRDefault="00A20C8A" w:rsidP="0015171A">
            <w:pPr>
              <w:jc w:val="center"/>
              <w:rPr>
                <w:b/>
                <w:sz w:val="24"/>
                <w:szCs w:val="24"/>
              </w:rPr>
            </w:pPr>
          </w:p>
        </w:tc>
      </w:tr>
      <w:tr w:rsidR="0015171A" w:rsidRPr="0015171A" w:rsidTr="0015171A">
        <w:tc>
          <w:tcPr>
            <w:tcW w:w="4878" w:type="dxa"/>
          </w:tcPr>
          <w:p w:rsidR="00A20C8A" w:rsidRPr="0015171A" w:rsidRDefault="0015171A" w:rsidP="0015171A">
            <w:pPr>
              <w:pStyle w:val="ListParagraph"/>
              <w:numPr>
                <w:ilvl w:val="0"/>
                <w:numId w:val="6"/>
              </w:numPr>
              <w:rPr>
                <w:b/>
                <w:sz w:val="24"/>
                <w:szCs w:val="24"/>
              </w:rPr>
            </w:pPr>
            <w:r>
              <w:rPr>
                <w:b/>
                <w:sz w:val="24"/>
                <w:szCs w:val="24"/>
              </w:rPr>
              <w:t xml:space="preserve">The change in temperature, </w:t>
            </w:r>
            <w:r>
              <w:rPr>
                <w:rFonts w:cstheme="minorHAnsi"/>
                <w:b/>
                <w:sz w:val="24"/>
                <w:szCs w:val="24"/>
              </w:rPr>
              <w:t>Δ</w:t>
            </w:r>
            <w:r>
              <w:rPr>
                <w:b/>
                <w:sz w:val="24"/>
                <w:szCs w:val="24"/>
              </w:rPr>
              <w:t>T</w:t>
            </w:r>
          </w:p>
        </w:tc>
        <w:tc>
          <w:tcPr>
            <w:tcW w:w="1620" w:type="dxa"/>
          </w:tcPr>
          <w:p w:rsidR="00A20C8A" w:rsidRDefault="00A20C8A" w:rsidP="0015171A">
            <w:pPr>
              <w:jc w:val="center"/>
              <w:rPr>
                <w:b/>
                <w:sz w:val="24"/>
                <w:szCs w:val="24"/>
              </w:rPr>
            </w:pPr>
          </w:p>
          <w:p w:rsidR="007A0660" w:rsidRPr="0015171A" w:rsidRDefault="007A0660" w:rsidP="0015171A">
            <w:pPr>
              <w:jc w:val="center"/>
              <w:rPr>
                <w:b/>
                <w:sz w:val="24"/>
                <w:szCs w:val="24"/>
              </w:rPr>
            </w:pPr>
          </w:p>
        </w:tc>
        <w:tc>
          <w:tcPr>
            <w:tcW w:w="1710" w:type="dxa"/>
          </w:tcPr>
          <w:p w:rsidR="00A20C8A" w:rsidRPr="0015171A" w:rsidRDefault="00A20C8A" w:rsidP="0015171A">
            <w:pPr>
              <w:jc w:val="center"/>
              <w:rPr>
                <w:b/>
                <w:sz w:val="24"/>
                <w:szCs w:val="24"/>
              </w:rPr>
            </w:pPr>
          </w:p>
        </w:tc>
        <w:tc>
          <w:tcPr>
            <w:tcW w:w="1728" w:type="dxa"/>
          </w:tcPr>
          <w:p w:rsidR="00A20C8A" w:rsidRPr="0015171A" w:rsidRDefault="00A20C8A" w:rsidP="0015171A">
            <w:pPr>
              <w:jc w:val="center"/>
              <w:rPr>
                <w:b/>
                <w:sz w:val="24"/>
                <w:szCs w:val="24"/>
              </w:rPr>
            </w:pPr>
          </w:p>
        </w:tc>
      </w:tr>
      <w:tr w:rsidR="0015171A" w:rsidRPr="0015171A" w:rsidTr="0015171A">
        <w:tc>
          <w:tcPr>
            <w:tcW w:w="4878" w:type="dxa"/>
          </w:tcPr>
          <w:p w:rsidR="00A20C8A" w:rsidRPr="0015171A" w:rsidRDefault="0015171A" w:rsidP="0015171A">
            <w:pPr>
              <w:pStyle w:val="ListParagraph"/>
              <w:numPr>
                <w:ilvl w:val="0"/>
                <w:numId w:val="6"/>
              </w:numPr>
              <w:rPr>
                <w:b/>
                <w:sz w:val="24"/>
                <w:szCs w:val="24"/>
              </w:rPr>
            </w:pPr>
            <w:r>
              <w:rPr>
                <w:b/>
                <w:sz w:val="24"/>
                <w:szCs w:val="24"/>
              </w:rPr>
              <w:t xml:space="preserve">The amount of heat, Q,  absorbed by the solution=mass X </w:t>
            </w:r>
            <w:r>
              <w:rPr>
                <w:rFonts w:cstheme="minorHAnsi"/>
                <w:b/>
                <w:sz w:val="24"/>
                <w:szCs w:val="24"/>
              </w:rPr>
              <w:t>Δ</w:t>
            </w:r>
            <w:r>
              <w:rPr>
                <w:b/>
                <w:sz w:val="24"/>
                <w:szCs w:val="24"/>
              </w:rPr>
              <w:t xml:space="preserve">T X cal/gram </w:t>
            </w:r>
            <w:r>
              <w:rPr>
                <w:rFonts w:cstheme="minorHAnsi"/>
                <w:b/>
                <w:sz w:val="24"/>
                <w:szCs w:val="24"/>
              </w:rPr>
              <w:t>°</w:t>
            </w:r>
            <w:r>
              <w:rPr>
                <w:b/>
                <w:sz w:val="24"/>
                <w:szCs w:val="24"/>
              </w:rPr>
              <w:t>C</w:t>
            </w:r>
          </w:p>
        </w:tc>
        <w:tc>
          <w:tcPr>
            <w:tcW w:w="1620" w:type="dxa"/>
          </w:tcPr>
          <w:p w:rsidR="00A20C8A" w:rsidRPr="0015171A" w:rsidRDefault="00A20C8A" w:rsidP="0015171A">
            <w:pPr>
              <w:jc w:val="center"/>
              <w:rPr>
                <w:b/>
                <w:sz w:val="24"/>
                <w:szCs w:val="24"/>
              </w:rPr>
            </w:pPr>
          </w:p>
        </w:tc>
        <w:tc>
          <w:tcPr>
            <w:tcW w:w="1710" w:type="dxa"/>
          </w:tcPr>
          <w:p w:rsidR="00A20C8A" w:rsidRPr="0015171A" w:rsidRDefault="00A20C8A" w:rsidP="0015171A">
            <w:pPr>
              <w:jc w:val="center"/>
              <w:rPr>
                <w:b/>
                <w:sz w:val="24"/>
                <w:szCs w:val="24"/>
              </w:rPr>
            </w:pPr>
          </w:p>
        </w:tc>
        <w:tc>
          <w:tcPr>
            <w:tcW w:w="1728" w:type="dxa"/>
          </w:tcPr>
          <w:p w:rsidR="00A20C8A" w:rsidRPr="0015171A" w:rsidRDefault="00A20C8A" w:rsidP="0015171A">
            <w:pPr>
              <w:jc w:val="center"/>
              <w:rPr>
                <w:b/>
                <w:sz w:val="24"/>
                <w:szCs w:val="24"/>
              </w:rPr>
            </w:pPr>
          </w:p>
        </w:tc>
      </w:tr>
      <w:tr w:rsidR="0015171A" w:rsidRPr="0015171A" w:rsidTr="0015171A">
        <w:tc>
          <w:tcPr>
            <w:tcW w:w="4878" w:type="dxa"/>
          </w:tcPr>
          <w:p w:rsidR="00A20C8A" w:rsidRPr="0015171A" w:rsidRDefault="0015171A" w:rsidP="0015171A">
            <w:pPr>
              <w:pStyle w:val="ListParagraph"/>
              <w:numPr>
                <w:ilvl w:val="0"/>
                <w:numId w:val="6"/>
              </w:numPr>
              <w:rPr>
                <w:b/>
                <w:sz w:val="24"/>
                <w:szCs w:val="24"/>
              </w:rPr>
            </w:pPr>
            <w:r>
              <w:rPr>
                <w:b/>
                <w:sz w:val="24"/>
                <w:szCs w:val="24"/>
              </w:rPr>
              <w:t>The amount of heat absorbed by the cup (neglect this quantity)</w:t>
            </w:r>
          </w:p>
        </w:tc>
        <w:tc>
          <w:tcPr>
            <w:tcW w:w="1620" w:type="dxa"/>
          </w:tcPr>
          <w:p w:rsidR="00A20C8A" w:rsidRPr="0015171A" w:rsidRDefault="00A20C8A" w:rsidP="0015171A">
            <w:pPr>
              <w:jc w:val="center"/>
              <w:rPr>
                <w:b/>
                <w:sz w:val="24"/>
                <w:szCs w:val="24"/>
              </w:rPr>
            </w:pPr>
          </w:p>
        </w:tc>
        <w:tc>
          <w:tcPr>
            <w:tcW w:w="1710" w:type="dxa"/>
          </w:tcPr>
          <w:p w:rsidR="00A20C8A" w:rsidRPr="0015171A" w:rsidRDefault="00A20C8A" w:rsidP="0015171A">
            <w:pPr>
              <w:jc w:val="center"/>
              <w:rPr>
                <w:b/>
                <w:sz w:val="24"/>
                <w:szCs w:val="24"/>
              </w:rPr>
            </w:pPr>
          </w:p>
        </w:tc>
        <w:tc>
          <w:tcPr>
            <w:tcW w:w="1728" w:type="dxa"/>
          </w:tcPr>
          <w:p w:rsidR="00A20C8A" w:rsidRPr="0015171A" w:rsidRDefault="00A20C8A" w:rsidP="0015171A">
            <w:pPr>
              <w:jc w:val="center"/>
              <w:rPr>
                <w:b/>
                <w:sz w:val="24"/>
                <w:szCs w:val="24"/>
              </w:rPr>
            </w:pPr>
          </w:p>
        </w:tc>
      </w:tr>
      <w:tr w:rsidR="0015171A" w:rsidRPr="0015171A" w:rsidTr="0015171A">
        <w:tc>
          <w:tcPr>
            <w:tcW w:w="4878" w:type="dxa"/>
          </w:tcPr>
          <w:p w:rsidR="00A20C8A" w:rsidRPr="0015171A" w:rsidRDefault="0015171A" w:rsidP="0015171A">
            <w:pPr>
              <w:pStyle w:val="ListParagraph"/>
              <w:numPr>
                <w:ilvl w:val="0"/>
                <w:numId w:val="6"/>
              </w:numPr>
              <w:rPr>
                <w:b/>
                <w:sz w:val="24"/>
                <w:szCs w:val="24"/>
              </w:rPr>
            </w:pPr>
            <w:r>
              <w:rPr>
                <w:b/>
                <w:sz w:val="24"/>
                <w:szCs w:val="24"/>
              </w:rPr>
              <w:t>The total amount of heat absorbed by the cup (neglect this quantity)</w:t>
            </w:r>
          </w:p>
        </w:tc>
        <w:tc>
          <w:tcPr>
            <w:tcW w:w="1620" w:type="dxa"/>
          </w:tcPr>
          <w:p w:rsidR="00A20C8A" w:rsidRPr="0015171A" w:rsidRDefault="00A20C8A" w:rsidP="0015171A">
            <w:pPr>
              <w:jc w:val="center"/>
              <w:rPr>
                <w:b/>
                <w:sz w:val="24"/>
                <w:szCs w:val="24"/>
              </w:rPr>
            </w:pPr>
          </w:p>
        </w:tc>
        <w:tc>
          <w:tcPr>
            <w:tcW w:w="1710" w:type="dxa"/>
          </w:tcPr>
          <w:p w:rsidR="00A20C8A" w:rsidRPr="0015171A" w:rsidRDefault="00A20C8A" w:rsidP="0015171A">
            <w:pPr>
              <w:jc w:val="center"/>
              <w:rPr>
                <w:b/>
                <w:sz w:val="24"/>
                <w:szCs w:val="24"/>
              </w:rPr>
            </w:pPr>
          </w:p>
        </w:tc>
        <w:tc>
          <w:tcPr>
            <w:tcW w:w="1728" w:type="dxa"/>
          </w:tcPr>
          <w:p w:rsidR="00A20C8A" w:rsidRPr="0015171A" w:rsidRDefault="00A20C8A" w:rsidP="0015171A">
            <w:pPr>
              <w:jc w:val="center"/>
              <w:rPr>
                <w:b/>
                <w:sz w:val="24"/>
                <w:szCs w:val="24"/>
              </w:rPr>
            </w:pPr>
          </w:p>
        </w:tc>
      </w:tr>
      <w:tr w:rsidR="0015171A" w:rsidRPr="0015171A" w:rsidTr="0015171A">
        <w:tc>
          <w:tcPr>
            <w:tcW w:w="4878" w:type="dxa"/>
          </w:tcPr>
          <w:p w:rsidR="0015171A" w:rsidRDefault="007A0660" w:rsidP="0015171A">
            <w:pPr>
              <w:pStyle w:val="ListParagraph"/>
              <w:numPr>
                <w:ilvl w:val="0"/>
                <w:numId w:val="6"/>
              </w:numPr>
              <w:rPr>
                <w:b/>
                <w:sz w:val="24"/>
                <w:szCs w:val="24"/>
              </w:rPr>
            </w:pPr>
            <w:r>
              <w:rPr>
                <w:b/>
                <w:sz w:val="24"/>
                <w:szCs w:val="24"/>
              </w:rPr>
              <w:t>The number of moles of NaOH used in the reaction</w:t>
            </w:r>
          </w:p>
        </w:tc>
        <w:tc>
          <w:tcPr>
            <w:tcW w:w="1620" w:type="dxa"/>
          </w:tcPr>
          <w:p w:rsidR="0015171A" w:rsidRPr="0015171A" w:rsidRDefault="0015171A" w:rsidP="0015171A">
            <w:pPr>
              <w:jc w:val="center"/>
              <w:rPr>
                <w:b/>
                <w:sz w:val="24"/>
                <w:szCs w:val="24"/>
              </w:rPr>
            </w:pPr>
          </w:p>
        </w:tc>
        <w:tc>
          <w:tcPr>
            <w:tcW w:w="1710" w:type="dxa"/>
          </w:tcPr>
          <w:p w:rsidR="0015171A" w:rsidRPr="0015171A" w:rsidRDefault="0015171A" w:rsidP="0015171A">
            <w:pPr>
              <w:jc w:val="center"/>
              <w:rPr>
                <w:b/>
                <w:sz w:val="24"/>
                <w:szCs w:val="24"/>
              </w:rPr>
            </w:pPr>
          </w:p>
        </w:tc>
        <w:tc>
          <w:tcPr>
            <w:tcW w:w="1728" w:type="dxa"/>
          </w:tcPr>
          <w:p w:rsidR="0015171A" w:rsidRPr="0015171A" w:rsidRDefault="0015171A" w:rsidP="0015171A">
            <w:pPr>
              <w:jc w:val="center"/>
              <w:rPr>
                <w:b/>
                <w:sz w:val="24"/>
                <w:szCs w:val="24"/>
              </w:rPr>
            </w:pPr>
          </w:p>
        </w:tc>
      </w:tr>
      <w:tr w:rsidR="0015171A" w:rsidRPr="0015171A" w:rsidTr="0015171A">
        <w:tc>
          <w:tcPr>
            <w:tcW w:w="4878" w:type="dxa"/>
          </w:tcPr>
          <w:p w:rsidR="0015171A" w:rsidRPr="007A0660" w:rsidRDefault="007A0660" w:rsidP="007A0660">
            <w:pPr>
              <w:pStyle w:val="ListParagraph"/>
              <w:numPr>
                <w:ilvl w:val="0"/>
                <w:numId w:val="6"/>
              </w:numPr>
              <w:rPr>
                <w:b/>
                <w:sz w:val="24"/>
                <w:szCs w:val="24"/>
              </w:rPr>
            </w:pPr>
            <w:r>
              <w:rPr>
                <w:b/>
                <w:sz w:val="24"/>
                <w:szCs w:val="24"/>
              </w:rPr>
              <w:t xml:space="preserve">The heat of reaction per mole of NaOH, </w:t>
            </w:r>
            <w:r>
              <w:rPr>
                <w:rFonts w:cstheme="minorHAnsi"/>
                <w:b/>
                <w:sz w:val="24"/>
                <w:szCs w:val="24"/>
              </w:rPr>
              <w:t>Δ</w:t>
            </w:r>
            <w:r>
              <w:rPr>
                <w:b/>
                <w:sz w:val="24"/>
                <w:szCs w:val="24"/>
              </w:rPr>
              <w:t>H, include sign (Line 6/Line7)</w:t>
            </w:r>
          </w:p>
        </w:tc>
        <w:tc>
          <w:tcPr>
            <w:tcW w:w="1620" w:type="dxa"/>
          </w:tcPr>
          <w:p w:rsidR="0015171A" w:rsidRPr="0015171A" w:rsidRDefault="0015171A" w:rsidP="0015171A">
            <w:pPr>
              <w:jc w:val="center"/>
              <w:rPr>
                <w:b/>
                <w:sz w:val="24"/>
                <w:szCs w:val="24"/>
              </w:rPr>
            </w:pPr>
          </w:p>
        </w:tc>
        <w:tc>
          <w:tcPr>
            <w:tcW w:w="1710" w:type="dxa"/>
          </w:tcPr>
          <w:p w:rsidR="0015171A" w:rsidRPr="0015171A" w:rsidRDefault="0015171A" w:rsidP="0015171A">
            <w:pPr>
              <w:jc w:val="center"/>
              <w:rPr>
                <w:b/>
                <w:sz w:val="24"/>
                <w:szCs w:val="24"/>
              </w:rPr>
            </w:pPr>
          </w:p>
        </w:tc>
        <w:tc>
          <w:tcPr>
            <w:tcW w:w="1728" w:type="dxa"/>
          </w:tcPr>
          <w:p w:rsidR="0015171A" w:rsidRPr="0015171A" w:rsidRDefault="0015171A" w:rsidP="0015171A">
            <w:pPr>
              <w:jc w:val="center"/>
              <w:rPr>
                <w:b/>
                <w:sz w:val="24"/>
                <w:szCs w:val="24"/>
              </w:rPr>
            </w:pPr>
          </w:p>
        </w:tc>
      </w:tr>
    </w:tbl>
    <w:p w:rsidR="0016425D" w:rsidRDefault="007A0660" w:rsidP="007A0660">
      <w:pPr>
        <w:spacing w:after="0"/>
        <w:rPr>
          <w:b/>
          <w:sz w:val="24"/>
          <w:szCs w:val="24"/>
        </w:rPr>
      </w:pPr>
      <w:r>
        <w:rPr>
          <w:b/>
          <w:sz w:val="24"/>
          <w:szCs w:val="24"/>
        </w:rPr>
        <w:lastRenderedPageBreak/>
        <w:t>Questions:</w:t>
      </w:r>
    </w:p>
    <w:p w:rsidR="007A0660" w:rsidRDefault="007A0660" w:rsidP="007A0660">
      <w:pPr>
        <w:pStyle w:val="ListParagraph"/>
        <w:numPr>
          <w:ilvl w:val="0"/>
          <w:numId w:val="7"/>
        </w:numPr>
        <w:spacing w:after="0"/>
        <w:rPr>
          <w:sz w:val="24"/>
          <w:szCs w:val="24"/>
        </w:rPr>
      </w:pPr>
      <w:r>
        <w:rPr>
          <w:sz w:val="24"/>
          <w:szCs w:val="24"/>
        </w:rPr>
        <w:t>Write a net ionic equation for the reaction (1) (2) and (3).</w:t>
      </w: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p>
    <w:p w:rsidR="007A0660" w:rsidRDefault="007A0660" w:rsidP="007A0660">
      <w:pPr>
        <w:pStyle w:val="ListParagraph"/>
        <w:spacing w:after="0"/>
        <w:rPr>
          <w:sz w:val="24"/>
          <w:szCs w:val="24"/>
        </w:rPr>
      </w:pPr>
      <w:r>
        <w:rPr>
          <w:sz w:val="24"/>
          <w:szCs w:val="24"/>
        </w:rPr>
        <w:t xml:space="preserve"> </w:t>
      </w:r>
    </w:p>
    <w:p w:rsidR="007A0660" w:rsidRDefault="007A0660" w:rsidP="007A0660">
      <w:pPr>
        <w:pStyle w:val="ListParagraph"/>
        <w:numPr>
          <w:ilvl w:val="0"/>
          <w:numId w:val="7"/>
        </w:numPr>
        <w:spacing w:after="0"/>
        <w:rPr>
          <w:sz w:val="24"/>
          <w:szCs w:val="24"/>
        </w:rPr>
      </w:pPr>
      <w:r w:rsidRPr="007A0660">
        <w:rPr>
          <w:sz w:val="24"/>
          <w:szCs w:val="24"/>
        </w:rPr>
        <w:t>In reaction</w:t>
      </w:r>
      <w:r>
        <w:rPr>
          <w:sz w:val="24"/>
          <w:szCs w:val="24"/>
        </w:rPr>
        <w:t xml:space="preserve"> </w:t>
      </w:r>
      <w:r w:rsidRPr="007A0660">
        <w:rPr>
          <w:sz w:val="24"/>
          <w:szCs w:val="24"/>
        </w:rPr>
        <w:t>(1),</w:t>
      </w:r>
      <w:r w:rsidRPr="007A0660">
        <w:rPr>
          <w:rFonts w:cstheme="minorHAnsi"/>
          <w:sz w:val="24"/>
          <w:szCs w:val="24"/>
        </w:rPr>
        <w:t xml:space="preserve"> ΔH</w:t>
      </w:r>
      <w:r w:rsidRPr="007A0660">
        <w:rPr>
          <w:rFonts w:cstheme="minorHAnsi"/>
          <w:sz w:val="24"/>
          <w:szCs w:val="24"/>
          <w:vertAlign w:val="subscript"/>
        </w:rPr>
        <w:t xml:space="preserve">1 </w:t>
      </w:r>
      <w:r w:rsidRPr="007A0660">
        <w:rPr>
          <w:sz w:val="24"/>
          <w:szCs w:val="24"/>
        </w:rPr>
        <w:t>represents</w:t>
      </w:r>
      <w:r>
        <w:rPr>
          <w:sz w:val="24"/>
          <w:szCs w:val="24"/>
        </w:rPr>
        <w:t xml:space="preserve"> the heat of solution of NaOH </w:t>
      </w:r>
      <w:r>
        <w:rPr>
          <w:sz w:val="24"/>
          <w:szCs w:val="24"/>
          <w:vertAlign w:val="subscript"/>
        </w:rPr>
        <w:t>(s)</w:t>
      </w:r>
      <w:r>
        <w:rPr>
          <w:sz w:val="24"/>
          <w:szCs w:val="24"/>
        </w:rPr>
        <w:t xml:space="preserve">. Look at the net ionic equations for reactions (2) and (3) and make a statement concerning the significance of </w:t>
      </w:r>
      <w:r>
        <w:rPr>
          <w:rFonts w:cstheme="minorHAnsi"/>
          <w:sz w:val="24"/>
          <w:szCs w:val="24"/>
        </w:rPr>
        <w:t>Δ</w:t>
      </w:r>
      <w:r w:rsidR="005B107C">
        <w:rPr>
          <w:sz w:val="24"/>
          <w:szCs w:val="24"/>
        </w:rPr>
        <w:t>H</w:t>
      </w:r>
      <w:r w:rsidR="005B107C">
        <w:rPr>
          <w:sz w:val="24"/>
          <w:szCs w:val="24"/>
          <w:vertAlign w:val="subscript"/>
        </w:rPr>
        <w:t>2</w:t>
      </w:r>
      <w:r w:rsidR="005B107C">
        <w:rPr>
          <w:sz w:val="24"/>
          <w:szCs w:val="24"/>
        </w:rPr>
        <w:t xml:space="preserve">, that is, what has happened to produce the energy change. Explain the meaning of </w:t>
      </w:r>
      <w:r w:rsidR="005B107C">
        <w:rPr>
          <w:rFonts w:cstheme="minorHAnsi"/>
          <w:sz w:val="24"/>
          <w:szCs w:val="24"/>
        </w:rPr>
        <w:t>Δ</w:t>
      </w:r>
      <w:r w:rsidR="005B107C">
        <w:rPr>
          <w:sz w:val="24"/>
          <w:szCs w:val="24"/>
        </w:rPr>
        <w:t>H</w:t>
      </w:r>
      <w:r w:rsidR="005B107C">
        <w:rPr>
          <w:sz w:val="24"/>
          <w:szCs w:val="24"/>
          <w:vertAlign w:val="subscript"/>
        </w:rPr>
        <w:t>3</w:t>
      </w:r>
      <w:r w:rsidR="005B107C">
        <w:rPr>
          <w:sz w:val="24"/>
          <w:szCs w:val="24"/>
        </w:rPr>
        <w:t xml:space="preserve"> also.</w:t>
      </w:r>
    </w:p>
    <w:p w:rsidR="005B107C" w:rsidRDefault="005B107C" w:rsidP="005B107C">
      <w:pPr>
        <w:pStyle w:val="ListParagraph"/>
        <w:spacing w:after="0"/>
        <w:rPr>
          <w:sz w:val="24"/>
          <w:szCs w:val="24"/>
        </w:rPr>
      </w:pPr>
    </w:p>
    <w:p w:rsidR="005B107C" w:rsidRDefault="005B107C" w:rsidP="005B107C">
      <w:pPr>
        <w:pStyle w:val="ListParagraph"/>
        <w:spacing w:after="0"/>
        <w:rPr>
          <w:sz w:val="24"/>
          <w:szCs w:val="24"/>
        </w:rPr>
      </w:pPr>
    </w:p>
    <w:p w:rsidR="005B107C" w:rsidRDefault="005B107C" w:rsidP="005B107C">
      <w:pPr>
        <w:pStyle w:val="ListParagraph"/>
        <w:spacing w:after="0"/>
        <w:rPr>
          <w:sz w:val="24"/>
          <w:szCs w:val="24"/>
        </w:rPr>
      </w:pPr>
    </w:p>
    <w:p w:rsidR="005B107C" w:rsidRDefault="005B107C" w:rsidP="005B107C">
      <w:pPr>
        <w:pStyle w:val="ListParagraph"/>
        <w:spacing w:after="0"/>
        <w:rPr>
          <w:sz w:val="24"/>
          <w:szCs w:val="24"/>
        </w:rPr>
      </w:pPr>
    </w:p>
    <w:p w:rsidR="005B107C" w:rsidRDefault="005B107C" w:rsidP="005B107C">
      <w:pPr>
        <w:pStyle w:val="ListParagraph"/>
        <w:spacing w:after="0"/>
        <w:rPr>
          <w:sz w:val="24"/>
          <w:szCs w:val="24"/>
        </w:rPr>
      </w:pPr>
    </w:p>
    <w:p w:rsidR="005B107C" w:rsidRDefault="005B107C" w:rsidP="005B107C">
      <w:pPr>
        <w:pStyle w:val="ListParagraph"/>
        <w:spacing w:after="0"/>
        <w:rPr>
          <w:sz w:val="24"/>
          <w:szCs w:val="24"/>
        </w:rPr>
      </w:pPr>
    </w:p>
    <w:p w:rsidR="005B107C" w:rsidRDefault="005B107C" w:rsidP="005B107C">
      <w:pPr>
        <w:pStyle w:val="ListParagraph"/>
        <w:spacing w:after="0"/>
        <w:rPr>
          <w:sz w:val="24"/>
          <w:szCs w:val="24"/>
        </w:rPr>
      </w:pPr>
      <w:r>
        <w:rPr>
          <w:sz w:val="24"/>
          <w:szCs w:val="24"/>
        </w:rPr>
        <w:t xml:space="preserve"> </w:t>
      </w:r>
    </w:p>
    <w:p w:rsidR="005B107C" w:rsidRPr="005B107C" w:rsidRDefault="005B107C" w:rsidP="007A0660">
      <w:pPr>
        <w:pStyle w:val="ListParagraph"/>
        <w:numPr>
          <w:ilvl w:val="0"/>
          <w:numId w:val="7"/>
        </w:numPr>
        <w:spacing w:after="0"/>
        <w:rPr>
          <w:sz w:val="24"/>
          <w:szCs w:val="24"/>
        </w:rPr>
      </w:pPr>
      <w:r>
        <w:rPr>
          <w:sz w:val="24"/>
          <w:szCs w:val="24"/>
        </w:rPr>
        <w:t xml:space="preserve">Compare </w:t>
      </w:r>
      <w:r w:rsidRPr="005B107C">
        <w:rPr>
          <w:rFonts w:cstheme="minorHAnsi"/>
          <w:sz w:val="24"/>
          <w:szCs w:val="24"/>
        </w:rPr>
        <w:t>ΔH</w:t>
      </w:r>
      <w:r>
        <w:rPr>
          <w:rFonts w:cstheme="minorHAnsi"/>
          <w:sz w:val="24"/>
          <w:szCs w:val="24"/>
          <w:vertAlign w:val="subscript"/>
        </w:rPr>
        <w:t xml:space="preserve">2 </w:t>
      </w:r>
      <w:r>
        <w:rPr>
          <w:rFonts w:cstheme="minorHAnsi"/>
          <w:sz w:val="24"/>
          <w:szCs w:val="24"/>
        </w:rPr>
        <w:t xml:space="preserve">with </w:t>
      </w:r>
      <w:r w:rsidRPr="005B107C">
        <w:rPr>
          <w:rFonts w:cstheme="minorHAnsi"/>
          <w:sz w:val="24"/>
          <w:szCs w:val="24"/>
        </w:rPr>
        <w:t>Δ</w:t>
      </w:r>
      <w:r>
        <w:rPr>
          <w:rFonts w:cstheme="minorHAnsi"/>
          <w:sz w:val="24"/>
          <w:szCs w:val="24"/>
        </w:rPr>
        <w:t>H</w:t>
      </w:r>
      <w:r>
        <w:rPr>
          <w:rFonts w:cstheme="minorHAnsi"/>
          <w:sz w:val="24"/>
          <w:szCs w:val="24"/>
          <w:vertAlign w:val="subscript"/>
        </w:rPr>
        <w:t>1</w:t>
      </w:r>
      <w:r>
        <w:rPr>
          <w:rFonts w:cstheme="minorHAnsi"/>
          <w:sz w:val="24"/>
          <w:szCs w:val="24"/>
        </w:rPr>
        <w:t xml:space="preserve">+ </w:t>
      </w:r>
      <w:r w:rsidRPr="005B107C">
        <w:rPr>
          <w:rFonts w:cstheme="minorHAnsi"/>
          <w:sz w:val="24"/>
          <w:szCs w:val="24"/>
        </w:rPr>
        <w:t>Δ</w:t>
      </w:r>
      <w:r>
        <w:rPr>
          <w:rFonts w:cstheme="minorHAnsi"/>
          <w:sz w:val="24"/>
          <w:szCs w:val="24"/>
        </w:rPr>
        <w:t>H</w:t>
      </w:r>
      <w:r>
        <w:rPr>
          <w:rFonts w:cstheme="minorHAnsi"/>
          <w:sz w:val="24"/>
          <w:szCs w:val="24"/>
          <w:vertAlign w:val="subscript"/>
        </w:rPr>
        <w:t>3</w:t>
      </w:r>
      <w:r>
        <w:rPr>
          <w:rFonts w:cstheme="minorHAnsi"/>
          <w:sz w:val="24"/>
          <w:szCs w:val="24"/>
        </w:rPr>
        <w:t xml:space="preserve"> and explain.</w:t>
      </w:r>
    </w:p>
    <w:p w:rsidR="005B107C" w:rsidRDefault="005B107C" w:rsidP="005B107C">
      <w:pPr>
        <w:pStyle w:val="ListParagraph"/>
        <w:spacing w:after="0"/>
        <w:rPr>
          <w:rFonts w:cstheme="minorHAnsi"/>
          <w:sz w:val="24"/>
          <w:szCs w:val="24"/>
        </w:rPr>
      </w:pPr>
    </w:p>
    <w:p w:rsidR="005B107C" w:rsidRDefault="005B107C" w:rsidP="005B107C">
      <w:pPr>
        <w:pStyle w:val="ListParagraph"/>
        <w:spacing w:after="0"/>
        <w:rPr>
          <w:rFonts w:cstheme="minorHAnsi"/>
          <w:sz w:val="24"/>
          <w:szCs w:val="24"/>
        </w:rPr>
      </w:pPr>
    </w:p>
    <w:p w:rsidR="005B107C" w:rsidRDefault="005B107C" w:rsidP="005B107C">
      <w:pPr>
        <w:pStyle w:val="ListParagraph"/>
        <w:spacing w:after="0"/>
        <w:rPr>
          <w:rFonts w:cstheme="minorHAnsi"/>
          <w:sz w:val="24"/>
          <w:szCs w:val="24"/>
        </w:rPr>
      </w:pPr>
    </w:p>
    <w:p w:rsidR="005B107C" w:rsidRDefault="005B107C" w:rsidP="005B107C">
      <w:pPr>
        <w:pStyle w:val="ListParagraph"/>
        <w:spacing w:after="0"/>
        <w:rPr>
          <w:rFonts w:cstheme="minorHAnsi"/>
          <w:sz w:val="24"/>
          <w:szCs w:val="24"/>
        </w:rPr>
      </w:pPr>
    </w:p>
    <w:p w:rsidR="005B107C" w:rsidRDefault="005B107C" w:rsidP="005B107C">
      <w:pPr>
        <w:pStyle w:val="ListParagraph"/>
        <w:spacing w:after="0"/>
        <w:rPr>
          <w:rFonts w:cstheme="minorHAnsi"/>
          <w:sz w:val="24"/>
          <w:szCs w:val="24"/>
        </w:rPr>
      </w:pPr>
    </w:p>
    <w:p w:rsidR="005B107C" w:rsidRPr="005B107C" w:rsidRDefault="005B107C" w:rsidP="005B107C">
      <w:pPr>
        <w:pStyle w:val="ListParagraph"/>
        <w:spacing w:after="0"/>
        <w:rPr>
          <w:sz w:val="24"/>
          <w:szCs w:val="24"/>
        </w:rPr>
      </w:pPr>
      <w:r>
        <w:rPr>
          <w:rFonts w:cstheme="minorHAnsi"/>
          <w:sz w:val="24"/>
          <w:szCs w:val="24"/>
        </w:rPr>
        <w:t xml:space="preserve"> </w:t>
      </w:r>
    </w:p>
    <w:p w:rsidR="005B107C" w:rsidRPr="005B107C" w:rsidRDefault="005B107C" w:rsidP="007A0660">
      <w:pPr>
        <w:pStyle w:val="ListParagraph"/>
        <w:numPr>
          <w:ilvl w:val="0"/>
          <w:numId w:val="7"/>
        </w:numPr>
        <w:spacing w:after="0"/>
        <w:rPr>
          <w:sz w:val="24"/>
          <w:szCs w:val="24"/>
        </w:rPr>
      </w:pPr>
      <w:r>
        <w:rPr>
          <w:sz w:val="24"/>
          <w:szCs w:val="24"/>
        </w:rPr>
        <w:t xml:space="preserve">Calculate the percent difference between </w:t>
      </w:r>
      <w:r w:rsidRPr="005B107C">
        <w:rPr>
          <w:rFonts w:cstheme="minorHAnsi"/>
          <w:sz w:val="24"/>
          <w:szCs w:val="24"/>
        </w:rPr>
        <w:t>ΔH</w:t>
      </w:r>
      <w:r>
        <w:rPr>
          <w:rFonts w:cstheme="minorHAnsi"/>
          <w:sz w:val="24"/>
          <w:szCs w:val="24"/>
          <w:vertAlign w:val="subscript"/>
        </w:rPr>
        <w:t xml:space="preserve">2 </w:t>
      </w:r>
      <w:r>
        <w:rPr>
          <w:rFonts w:cstheme="minorHAnsi"/>
          <w:sz w:val="24"/>
          <w:szCs w:val="24"/>
        </w:rPr>
        <w:t>and the sum of</w:t>
      </w:r>
      <w:r w:rsidRPr="005B107C">
        <w:rPr>
          <w:rFonts w:cstheme="minorHAnsi"/>
          <w:sz w:val="24"/>
          <w:szCs w:val="24"/>
        </w:rPr>
        <w:t xml:space="preserve"> Δ</w:t>
      </w:r>
      <w:r>
        <w:rPr>
          <w:rFonts w:cstheme="minorHAnsi"/>
          <w:sz w:val="24"/>
          <w:szCs w:val="24"/>
        </w:rPr>
        <w:t>H</w:t>
      </w:r>
      <w:r>
        <w:rPr>
          <w:rFonts w:cstheme="minorHAnsi"/>
          <w:sz w:val="24"/>
          <w:szCs w:val="24"/>
          <w:vertAlign w:val="subscript"/>
        </w:rPr>
        <w:t>1</w:t>
      </w:r>
      <w:r>
        <w:rPr>
          <w:rFonts w:cstheme="minorHAnsi"/>
          <w:sz w:val="24"/>
          <w:szCs w:val="24"/>
        </w:rPr>
        <w:t xml:space="preserve">+ </w:t>
      </w:r>
      <w:r w:rsidRPr="005B107C">
        <w:rPr>
          <w:rFonts w:cstheme="minorHAnsi"/>
          <w:sz w:val="24"/>
          <w:szCs w:val="24"/>
        </w:rPr>
        <w:t>Δ</w:t>
      </w:r>
      <w:r>
        <w:rPr>
          <w:rFonts w:cstheme="minorHAnsi"/>
          <w:sz w:val="24"/>
          <w:szCs w:val="24"/>
        </w:rPr>
        <w:t>H</w:t>
      </w:r>
      <w:r>
        <w:rPr>
          <w:rFonts w:cstheme="minorHAnsi"/>
          <w:sz w:val="24"/>
          <w:szCs w:val="24"/>
          <w:vertAlign w:val="subscript"/>
        </w:rPr>
        <w:t>3</w:t>
      </w:r>
      <w:r>
        <w:rPr>
          <w:rFonts w:cstheme="minorHAnsi"/>
          <w:sz w:val="24"/>
          <w:szCs w:val="24"/>
        </w:rPr>
        <w:t xml:space="preserve">, assuming </w:t>
      </w:r>
      <w:r w:rsidRPr="005B107C">
        <w:rPr>
          <w:rFonts w:cstheme="minorHAnsi"/>
          <w:sz w:val="24"/>
          <w:szCs w:val="24"/>
        </w:rPr>
        <w:t>ΔH</w:t>
      </w:r>
      <w:r>
        <w:rPr>
          <w:rFonts w:cstheme="minorHAnsi"/>
          <w:sz w:val="24"/>
          <w:szCs w:val="24"/>
          <w:vertAlign w:val="subscript"/>
        </w:rPr>
        <w:t xml:space="preserve">2 </w:t>
      </w:r>
      <w:r>
        <w:rPr>
          <w:rFonts w:cstheme="minorHAnsi"/>
          <w:sz w:val="24"/>
          <w:szCs w:val="24"/>
        </w:rPr>
        <w:t>to be correct.</w:t>
      </w:r>
    </w:p>
    <w:p w:rsidR="005B107C" w:rsidRPr="005B107C" w:rsidRDefault="005B107C" w:rsidP="005B107C">
      <w:pPr>
        <w:pStyle w:val="ListParagraph"/>
        <w:spacing w:after="0"/>
        <w:rPr>
          <w:rFonts w:cstheme="minorHAnsi"/>
          <w:b/>
          <w:sz w:val="24"/>
          <w:szCs w:val="24"/>
        </w:rPr>
      </w:pPr>
      <w:r w:rsidRPr="005B107C">
        <w:rPr>
          <w:rFonts w:cstheme="minorHAnsi"/>
          <w:b/>
          <w:sz w:val="24"/>
          <w:szCs w:val="24"/>
        </w:rPr>
        <w:t xml:space="preserve">      </w:t>
      </w:r>
      <w:r w:rsidRPr="005B107C">
        <w:rPr>
          <w:rFonts w:cstheme="minorHAnsi"/>
          <w:b/>
          <w:sz w:val="24"/>
          <w:szCs w:val="24"/>
          <w:u w:val="single"/>
        </w:rPr>
        <w:t>ΔH</w:t>
      </w:r>
      <w:r w:rsidRPr="005B107C">
        <w:rPr>
          <w:rFonts w:cstheme="minorHAnsi"/>
          <w:b/>
          <w:sz w:val="24"/>
          <w:szCs w:val="24"/>
          <w:u w:val="single"/>
          <w:vertAlign w:val="subscript"/>
        </w:rPr>
        <w:t>1</w:t>
      </w:r>
      <w:r w:rsidRPr="005B107C">
        <w:rPr>
          <w:rFonts w:cstheme="minorHAnsi"/>
          <w:b/>
          <w:sz w:val="24"/>
          <w:szCs w:val="24"/>
          <w:u w:val="single"/>
        </w:rPr>
        <w:t>+ ΔH</w:t>
      </w:r>
      <w:r w:rsidRPr="005B107C">
        <w:rPr>
          <w:rFonts w:cstheme="minorHAnsi"/>
          <w:b/>
          <w:sz w:val="24"/>
          <w:szCs w:val="24"/>
          <w:u w:val="single"/>
          <w:vertAlign w:val="subscript"/>
        </w:rPr>
        <w:t>3</w:t>
      </w:r>
      <w:r w:rsidRPr="005B107C">
        <w:rPr>
          <w:rFonts w:cstheme="minorHAnsi"/>
          <w:b/>
          <w:sz w:val="24"/>
          <w:szCs w:val="24"/>
          <w:u w:val="single"/>
        </w:rPr>
        <w:t xml:space="preserve">  </w:t>
      </w:r>
      <w:r w:rsidRPr="005B107C">
        <w:rPr>
          <w:rFonts w:cstheme="minorHAnsi"/>
          <w:b/>
          <w:sz w:val="24"/>
          <w:szCs w:val="24"/>
        </w:rPr>
        <w:t xml:space="preserve"> X 100% =</w:t>
      </w:r>
    </w:p>
    <w:p w:rsidR="005B107C" w:rsidRPr="005B107C" w:rsidRDefault="005B107C" w:rsidP="005B107C">
      <w:pPr>
        <w:pStyle w:val="ListParagraph"/>
        <w:spacing w:after="0"/>
        <w:rPr>
          <w:b/>
          <w:sz w:val="24"/>
          <w:szCs w:val="24"/>
          <w:u w:val="single"/>
        </w:rPr>
      </w:pPr>
      <w:r w:rsidRPr="005B107C">
        <w:rPr>
          <w:rFonts w:cstheme="minorHAnsi"/>
          <w:b/>
          <w:sz w:val="24"/>
          <w:szCs w:val="24"/>
        </w:rPr>
        <w:t xml:space="preserve">           ΔH</w:t>
      </w:r>
      <w:r w:rsidRPr="005B107C">
        <w:rPr>
          <w:rFonts w:cstheme="minorHAnsi"/>
          <w:b/>
          <w:sz w:val="24"/>
          <w:szCs w:val="24"/>
          <w:vertAlign w:val="subscript"/>
        </w:rPr>
        <w:t>2</w:t>
      </w:r>
    </w:p>
    <w:p w:rsidR="005B107C" w:rsidRDefault="005B107C" w:rsidP="005B107C">
      <w:pPr>
        <w:spacing w:after="0"/>
        <w:rPr>
          <w:b/>
          <w:sz w:val="24"/>
          <w:szCs w:val="24"/>
        </w:rPr>
      </w:pPr>
    </w:p>
    <w:p w:rsidR="005B107C" w:rsidRDefault="005B107C" w:rsidP="005B107C">
      <w:pPr>
        <w:spacing w:after="0"/>
        <w:rPr>
          <w:b/>
          <w:sz w:val="24"/>
          <w:szCs w:val="24"/>
        </w:rPr>
      </w:pPr>
    </w:p>
    <w:p w:rsidR="005B107C" w:rsidRDefault="005B107C" w:rsidP="005B107C">
      <w:pPr>
        <w:spacing w:after="0"/>
        <w:rPr>
          <w:b/>
          <w:sz w:val="24"/>
          <w:szCs w:val="24"/>
        </w:rPr>
      </w:pPr>
    </w:p>
    <w:p w:rsidR="005B107C" w:rsidRDefault="005B107C" w:rsidP="005B107C">
      <w:pPr>
        <w:spacing w:after="0"/>
        <w:rPr>
          <w:b/>
          <w:sz w:val="24"/>
          <w:szCs w:val="24"/>
        </w:rPr>
      </w:pPr>
    </w:p>
    <w:p w:rsidR="005B107C" w:rsidRDefault="005B107C" w:rsidP="005B107C">
      <w:pPr>
        <w:pStyle w:val="ListParagraph"/>
        <w:numPr>
          <w:ilvl w:val="0"/>
          <w:numId w:val="7"/>
        </w:numPr>
        <w:spacing w:after="0"/>
        <w:rPr>
          <w:sz w:val="24"/>
          <w:szCs w:val="24"/>
        </w:rPr>
      </w:pPr>
      <w:r>
        <w:rPr>
          <w:sz w:val="24"/>
          <w:szCs w:val="24"/>
        </w:rPr>
        <w:t>Supposed you had used 4g of NaOH</w:t>
      </w:r>
      <w:r>
        <w:rPr>
          <w:sz w:val="24"/>
          <w:szCs w:val="24"/>
          <w:vertAlign w:val="subscript"/>
        </w:rPr>
        <w:t>(s)</w:t>
      </w:r>
      <w:r>
        <w:rPr>
          <w:sz w:val="24"/>
          <w:szCs w:val="24"/>
        </w:rPr>
        <w:t xml:space="preserve"> in reaction 1</w:t>
      </w:r>
    </w:p>
    <w:p w:rsidR="005B107C" w:rsidRDefault="005B107C" w:rsidP="005B107C">
      <w:pPr>
        <w:pStyle w:val="ListParagraph"/>
        <w:numPr>
          <w:ilvl w:val="1"/>
          <w:numId w:val="7"/>
        </w:numPr>
        <w:spacing w:after="0"/>
        <w:rPr>
          <w:sz w:val="24"/>
          <w:szCs w:val="24"/>
        </w:rPr>
      </w:pPr>
      <w:r>
        <w:rPr>
          <w:sz w:val="24"/>
          <w:szCs w:val="24"/>
        </w:rPr>
        <w:t>What would be the number of calories evolved</w:t>
      </w:r>
      <w:r w:rsidR="00D83F45">
        <w:rPr>
          <w:sz w:val="24"/>
          <w:szCs w:val="24"/>
        </w:rPr>
        <w:t>?</w:t>
      </w:r>
    </w:p>
    <w:p w:rsidR="00D83F45" w:rsidRDefault="00D83F45" w:rsidP="00D83F45">
      <w:pPr>
        <w:pStyle w:val="ListParagraph"/>
        <w:spacing w:after="0"/>
        <w:ind w:left="1440"/>
        <w:rPr>
          <w:sz w:val="24"/>
          <w:szCs w:val="24"/>
        </w:rPr>
      </w:pPr>
    </w:p>
    <w:p w:rsidR="00D83F45" w:rsidRPr="00D83F45" w:rsidRDefault="00D83F45" w:rsidP="00D83F45">
      <w:pPr>
        <w:spacing w:after="0"/>
        <w:rPr>
          <w:sz w:val="24"/>
          <w:szCs w:val="24"/>
        </w:rPr>
      </w:pPr>
      <w:r w:rsidRPr="00D83F45">
        <w:rPr>
          <w:sz w:val="24"/>
          <w:szCs w:val="24"/>
        </w:rPr>
        <w:t xml:space="preserve"> </w:t>
      </w:r>
    </w:p>
    <w:p w:rsidR="00D83F45" w:rsidRDefault="00D83F45" w:rsidP="005B107C">
      <w:pPr>
        <w:pStyle w:val="ListParagraph"/>
        <w:numPr>
          <w:ilvl w:val="1"/>
          <w:numId w:val="7"/>
        </w:numPr>
        <w:spacing w:after="0"/>
        <w:rPr>
          <w:sz w:val="24"/>
          <w:szCs w:val="24"/>
        </w:rPr>
      </w:pPr>
      <w:r>
        <w:rPr>
          <w:sz w:val="24"/>
          <w:szCs w:val="24"/>
        </w:rPr>
        <w:t xml:space="preserve">What effect would this have on your calculations of </w:t>
      </w:r>
      <w:r>
        <w:rPr>
          <w:rFonts w:cstheme="minorHAnsi"/>
          <w:sz w:val="24"/>
          <w:szCs w:val="24"/>
        </w:rPr>
        <w:t>Δ</w:t>
      </w:r>
      <w:r>
        <w:rPr>
          <w:sz w:val="24"/>
          <w:szCs w:val="24"/>
        </w:rPr>
        <w:t>H</w:t>
      </w:r>
      <w:r>
        <w:rPr>
          <w:sz w:val="24"/>
          <w:szCs w:val="24"/>
          <w:vertAlign w:val="subscript"/>
        </w:rPr>
        <w:t>1</w:t>
      </w:r>
      <w:r>
        <w:rPr>
          <w:sz w:val="24"/>
          <w:szCs w:val="24"/>
        </w:rPr>
        <w:t>, the heat evolved per mole of NaOH?</w:t>
      </w:r>
    </w:p>
    <w:p w:rsidR="00D83F45" w:rsidRPr="005B107C" w:rsidRDefault="00D83F45" w:rsidP="00D83F45">
      <w:pPr>
        <w:pStyle w:val="ListParagraph"/>
        <w:spacing w:after="0"/>
        <w:ind w:left="1440"/>
        <w:rPr>
          <w:sz w:val="24"/>
          <w:szCs w:val="24"/>
        </w:rPr>
      </w:pPr>
    </w:p>
    <w:p w:rsidR="005B107C" w:rsidRPr="005B107C" w:rsidRDefault="00D83F45" w:rsidP="005B107C">
      <w:pPr>
        <w:spacing w:after="0"/>
        <w:rPr>
          <w:b/>
          <w:sz w:val="24"/>
          <w:szCs w:val="24"/>
        </w:rPr>
      </w:pPr>
      <w:r>
        <w:rPr>
          <w:b/>
          <w:sz w:val="24"/>
          <w:szCs w:val="24"/>
        </w:rPr>
        <w:lastRenderedPageBreak/>
        <w:t>Conclusion:</w:t>
      </w:r>
    </w:p>
    <w:sectPr w:rsidR="005B107C" w:rsidRPr="005B107C" w:rsidSect="003249E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D4F1E"/>
    <w:multiLevelType w:val="hybridMultilevel"/>
    <w:tmpl w:val="CFAED00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87A6958"/>
    <w:multiLevelType w:val="hybridMultilevel"/>
    <w:tmpl w:val="3F24CDA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
    <w:nsid w:val="09BD39B6"/>
    <w:multiLevelType w:val="hybridMultilevel"/>
    <w:tmpl w:val="50C053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414786"/>
    <w:multiLevelType w:val="hybridMultilevel"/>
    <w:tmpl w:val="BCE05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E2A6E94"/>
    <w:multiLevelType w:val="hybridMultilevel"/>
    <w:tmpl w:val="0418864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3CE18F1"/>
    <w:multiLevelType w:val="hybridMultilevel"/>
    <w:tmpl w:val="2E4A17E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788555F6"/>
    <w:multiLevelType w:val="hybridMultilevel"/>
    <w:tmpl w:val="25F69F24"/>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num w:numId="1">
    <w:abstractNumId w:val="1"/>
  </w:num>
  <w:num w:numId="2">
    <w:abstractNumId w:val="6"/>
  </w:num>
  <w:num w:numId="3">
    <w:abstractNumId w:val="0"/>
  </w:num>
  <w:num w:numId="4">
    <w:abstractNumId w:val="4"/>
  </w:num>
  <w:num w:numId="5">
    <w:abstractNumId w:val="5"/>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rsids>
    <w:rsidRoot w:val="003249EC"/>
    <w:rsid w:val="0015171A"/>
    <w:rsid w:val="0016425D"/>
    <w:rsid w:val="001832BA"/>
    <w:rsid w:val="00274F5E"/>
    <w:rsid w:val="003249EC"/>
    <w:rsid w:val="00373BD5"/>
    <w:rsid w:val="00425EDB"/>
    <w:rsid w:val="0048086A"/>
    <w:rsid w:val="004C3D6C"/>
    <w:rsid w:val="004D28AE"/>
    <w:rsid w:val="005B107C"/>
    <w:rsid w:val="00631215"/>
    <w:rsid w:val="006946A4"/>
    <w:rsid w:val="00715C4E"/>
    <w:rsid w:val="007A0660"/>
    <w:rsid w:val="007F301E"/>
    <w:rsid w:val="00A20C8A"/>
    <w:rsid w:val="00A449F7"/>
    <w:rsid w:val="00B171CB"/>
    <w:rsid w:val="00CE54FD"/>
    <w:rsid w:val="00D30A19"/>
    <w:rsid w:val="00D83F45"/>
    <w:rsid w:val="00E50D49"/>
    <w:rsid w:val="00FD5C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4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D6C"/>
    <w:pPr>
      <w:ind w:left="720"/>
      <w:contextualSpacing/>
    </w:pPr>
  </w:style>
  <w:style w:type="table" w:styleId="TableGrid">
    <w:name w:val="Table Grid"/>
    <w:basedOn w:val="TableNormal"/>
    <w:uiPriority w:val="59"/>
    <w:rsid w:val="00A20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819</Words>
  <Characters>4673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Paliotti</dc:creator>
  <cp:lastModifiedBy>Providence Public Schools</cp:lastModifiedBy>
  <cp:revision>2</cp:revision>
  <dcterms:created xsi:type="dcterms:W3CDTF">2012-11-20T17:45:00Z</dcterms:created>
  <dcterms:modified xsi:type="dcterms:W3CDTF">2012-11-20T17:45:00Z</dcterms:modified>
</cp:coreProperties>
</file>